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3" w:rsidRPr="00152A0D" w:rsidRDefault="000E6A63">
      <w:pPr>
        <w:rPr>
          <w:rFonts w:ascii="Arial" w:hAnsi="Arial" w:cs="Arial"/>
          <w:sz w:val="32"/>
          <w:szCs w:val="32"/>
        </w:rPr>
      </w:pP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6A4929" w:rsidP="006B4D82">
      <w:r>
        <w:rPr>
          <w:noProof/>
          <w:lang w:eastAsia="es-CR"/>
        </w:rPr>
        <w:pict>
          <v:group id="_x0000_s1026" style="position:absolute;margin-left:12.2pt;margin-top:9pt;width:651.4pt;height:205.4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E8392E" w:rsidRPr="00AD5BC9" w:rsidRDefault="00E8392E" w:rsidP="006B4D82">
                    <w:pPr>
                      <w:jc w:val="center"/>
                      <w:rPr>
                        <w:b/>
                      </w:rPr>
                    </w:pPr>
                  </w:p>
                  <w:p w:rsidR="00E8392E" w:rsidRPr="00AD5BC9" w:rsidRDefault="00E8392E" w:rsidP="006B4D82">
                    <w:pPr>
                      <w:jc w:val="center"/>
                      <w:rPr>
                        <w:b/>
                      </w:rPr>
                    </w:pPr>
                  </w:p>
                  <w:p w:rsidR="00E8392E" w:rsidRPr="00AD5BC9" w:rsidRDefault="00E8392E" w:rsidP="006B4D82">
                    <w:pPr>
                      <w:jc w:val="center"/>
                      <w:rPr>
                        <w:b/>
                      </w:rPr>
                    </w:pPr>
                  </w:p>
                  <w:p w:rsidR="00E8392E" w:rsidRPr="00AD5BC9" w:rsidRDefault="00E8392E" w:rsidP="006B4D82">
                    <w:pPr>
                      <w:jc w:val="center"/>
                      <w:rPr>
                        <w:b/>
                      </w:rPr>
                    </w:pPr>
                  </w:p>
                  <w:p w:rsidR="00E8392E" w:rsidRPr="00AD5BC9" w:rsidRDefault="00E8392E" w:rsidP="00AD5BC9">
                    <w:pPr>
                      <w:rPr>
                        <w:b/>
                        <w:lang w:val="es-ES" w:eastAsia="es-ES"/>
                      </w:rPr>
                    </w:pPr>
                  </w:p>
                  <w:p w:rsidR="00E8392E" w:rsidRDefault="00E8392E" w:rsidP="00CF2B09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Especialidad: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EJECUTIVO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PARA CENTROS</w:t>
                    </w:r>
                  </w:p>
                  <w:p w:rsidR="00E8392E" w:rsidRPr="00CF2B09" w:rsidRDefault="00E8392E" w:rsidP="00CF2B09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               DE SERVICIO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  X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II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B4D82" w:rsidRPr="00152A0D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152A0D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/>
      </w:tblPr>
      <w:tblGrid>
        <w:gridCol w:w="5053"/>
        <w:gridCol w:w="7207"/>
      </w:tblGrid>
      <w:tr w:rsidR="006B4D82" w:rsidRPr="00152A0D" w:rsidTr="00AD681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000EAF" w:rsidP="00AD681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57A51">
        <w:trPr>
          <w:trHeight w:val="87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57A5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</w:t>
            </w:r>
            <w:r w:rsidR="00A57A51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) XII ( </w:t>
            </w:r>
            <w:r w:rsidR="00A57A51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****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152A0D" w:rsidRDefault="00BD14E1" w:rsidP="00BA2C1B">
      <w:pPr>
        <w:rPr>
          <w:rFonts w:ascii="Arial" w:hAnsi="Arial" w:cs="Arial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A57A51" w:rsidRDefault="00A57A51" w:rsidP="006B4D82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X="-635" w:tblpY="186"/>
        <w:tblW w:w="5556" w:type="pct"/>
        <w:tblLayout w:type="fixed"/>
        <w:tblLook w:val="04A0"/>
      </w:tblPr>
      <w:tblGrid>
        <w:gridCol w:w="3301"/>
        <w:gridCol w:w="224"/>
        <w:gridCol w:w="141"/>
        <w:gridCol w:w="2462"/>
        <w:gridCol w:w="232"/>
        <w:gridCol w:w="338"/>
        <w:gridCol w:w="229"/>
        <w:gridCol w:w="561"/>
        <w:gridCol w:w="353"/>
        <w:gridCol w:w="229"/>
        <w:gridCol w:w="411"/>
        <w:gridCol w:w="4272"/>
        <w:gridCol w:w="852"/>
        <w:gridCol w:w="185"/>
        <w:gridCol w:w="902"/>
      </w:tblGrid>
      <w:tr w:rsidR="00A57A51" w:rsidRPr="004478CA" w:rsidTr="00F123D2">
        <w:trPr>
          <w:trHeight w:val="270"/>
          <w:tblHeader/>
        </w:trPr>
        <w:tc>
          <w:tcPr>
            <w:tcW w:w="4339" w:type="pct"/>
            <w:gridSpan w:val="12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 área:  Comunicación Empresarial</w:t>
            </w:r>
          </w:p>
        </w:tc>
        <w:tc>
          <w:tcPr>
            <w:tcW w:w="661" w:type="pct"/>
            <w:gridSpan w:val="3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BD14E1" w:rsidTr="00F123D2">
        <w:trPr>
          <w:tblHeader/>
        </w:trPr>
        <w:tc>
          <w:tcPr>
            <w:tcW w:w="5000" w:type="pct"/>
            <w:gridSpan w:val="15"/>
          </w:tcPr>
          <w:p w:rsidR="00A57A51" w:rsidRPr="00BD14E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Expresión escrita</w:t>
            </w:r>
          </w:p>
        </w:tc>
      </w:tr>
      <w:tr w:rsidR="00A57A51" w:rsidTr="00F123D2">
        <w:trPr>
          <w:tblHeader/>
        </w:trPr>
        <w:tc>
          <w:tcPr>
            <w:tcW w:w="5000" w:type="pct"/>
            <w:gridSpan w:val="15"/>
          </w:tcPr>
          <w:p w:rsidR="00A57A51" w:rsidRDefault="00A57A51" w:rsidP="00F123D2">
            <w:pPr>
              <w:tabs>
                <w:tab w:val="left" w:pos="2835"/>
              </w:tabs>
              <w:ind w:left="2886" w:hanging="2886"/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Aplicar</w:t>
            </w:r>
            <w:r w:rsidRPr="00C705F4">
              <w:rPr>
                <w:sz w:val="24"/>
                <w:szCs w:val="24"/>
              </w:rPr>
              <w:t xml:space="preserve"> las </w:t>
            </w:r>
            <w:r>
              <w:rPr>
                <w:sz w:val="24"/>
                <w:szCs w:val="24"/>
              </w:rPr>
              <w:t>técnicas y metodologías para  comunicarse eficientemente en el mundo empresarial.</w:t>
            </w:r>
          </w:p>
        </w:tc>
      </w:tr>
      <w:tr w:rsidR="00A57A51" w:rsidRPr="009D7AF7" w:rsidTr="00F123D2">
        <w:trPr>
          <w:trHeight w:val="486"/>
          <w:tblHeader/>
        </w:trPr>
        <w:tc>
          <w:tcPr>
            <w:tcW w:w="1199" w:type="pct"/>
            <w:gridSpan w:val="2"/>
            <w:vMerge w:val="restart"/>
          </w:tcPr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pct"/>
            <w:gridSpan w:val="3"/>
            <w:vMerge w:val="restart"/>
          </w:tcPr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gridSpan w:val="5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94" w:type="pct"/>
            <w:gridSpan w:val="2"/>
            <w:vMerge w:val="restar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1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368"/>
          <w:tblHeader/>
        </w:trPr>
        <w:tc>
          <w:tcPr>
            <w:tcW w:w="1199" w:type="pct"/>
            <w:gridSpan w:val="2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594" w:type="pct"/>
            <w:gridSpan w:val="2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71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A57A51" w:rsidRPr="009D7AF7" w:rsidTr="00F123D2">
        <w:trPr>
          <w:trHeight w:val="308"/>
        </w:trPr>
        <w:tc>
          <w:tcPr>
            <w:tcW w:w="1199" w:type="pct"/>
            <w:gridSpan w:val="2"/>
          </w:tcPr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>Elabora documentos personales y legales español e inglés utilizando las técnicas de redacción correctas de acuerdo con las características de cada uno.</w:t>
            </w:r>
          </w:p>
        </w:tc>
        <w:tc>
          <w:tcPr>
            <w:tcW w:w="965" w:type="pct"/>
            <w:gridSpan w:val="3"/>
          </w:tcPr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 xml:space="preserve">Elabora </w:t>
            </w:r>
            <w:r w:rsidRPr="00E8392E">
              <w:rPr>
                <w:rFonts w:ascii="Arial" w:hAnsi="Arial" w:cs="Arial"/>
                <w:sz w:val="24"/>
                <w:szCs w:val="24"/>
                <w:lang w:val="es-ES_tradnl"/>
              </w:rPr>
              <w:t>diferentes documentos personales y legales.</w:t>
            </w:r>
          </w:p>
        </w:tc>
        <w:tc>
          <w:tcPr>
            <w:tcW w:w="19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1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308"/>
        </w:trPr>
        <w:tc>
          <w:tcPr>
            <w:tcW w:w="1199" w:type="pct"/>
            <w:gridSpan w:val="2"/>
          </w:tcPr>
          <w:p w:rsidR="00A57A51" w:rsidRPr="00E8392E" w:rsidRDefault="00A57A51" w:rsidP="00F123D2">
            <w:pPr>
              <w:rPr>
                <w:rFonts w:ascii="Arial" w:hAnsi="Arial" w:cs="Arial"/>
                <w:sz w:val="24"/>
                <w:szCs w:val="24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 xml:space="preserve">Planea la </w:t>
            </w:r>
            <w:r w:rsidRPr="00E8392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redacción y presentación de la documentación propia de una reunión.</w:t>
            </w:r>
          </w:p>
        </w:tc>
        <w:tc>
          <w:tcPr>
            <w:tcW w:w="965" w:type="pct"/>
            <w:gridSpan w:val="3"/>
          </w:tcPr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hAnsi="Arial" w:cs="Arial"/>
                <w:szCs w:val="24"/>
                <w:lang w:eastAsia="zh-HK"/>
              </w:rPr>
            </w:pPr>
            <w:r w:rsidRPr="00E8392E">
              <w:rPr>
                <w:rFonts w:ascii="Arial" w:hAnsi="Arial" w:cs="Arial"/>
                <w:snapToGrid/>
                <w:szCs w:val="24"/>
                <w:lang w:eastAsia="zh-HK"/>
              </w:rPr>
              <w:t>Describe procedimientos previos a la preparación de una reunión.</w:t>
            </w:r>
          </w:p>
        </w:tc>
        <w:tc>
          <w:tcPr>
            <w:tcW w:w="19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1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933"/>
        </w:trPr>
        <w:tc>
          <w:tcPr>
            <w:tcW w:w="1199" w:type="pct"/>
            <w:gridSpan w:val="2"/>
          </w:tcPr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gridSpan w:val="3"/>
          </w:tcPr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napToGrid/>
                <w:lang w:eastAsia="zh-HK"/>
              </w:rPr>
            </w:pPr>
            <w:r w:rsidRPr="00E8392E">
              <w:rPr>
                <w:rFonts w:ascii="Arial" w:hAnsi="Arial" w:cs="Arial"/>
                <w:snapToGrid/>
                <w:lang w:eastAsia="zh-HK"/>
              </w:rPr>
              <w:t>Prepara actas de acuerdo con los procedimientos recomendados.</w:t>
            </w:r>
          </w:p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napToGrid/>
                <w:lang w:eastAsia="zh-HK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napToGrid/>
                <w:lang w:eastAsia="zh-HK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napToGrid/>
                <w:lang w:eastAsia="zh-HK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napToGrid/>
                <w:lang w:eastAsia="zh-HK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napToGrid/>
                <w:lang w:eastAsia="zh-HK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jc w:val="left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19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1" w:type="pct"/>
            <w:gridSpan w:val="2"/>
          </w:tcPr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4478CA" w:rsidTr="00F123D2">
        <w:trPr>
          <w:trHeight w:val="508"/>
          <w:tblHeader/>
        </w:trPr>
        <w:tc>
          <w:tcPr>
            <w:tcW w:w="4339" w:type="pct"/>
            <w:gridSpan w:val="12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61" w:type="pct"/>
            <w:gridSpan w:val="3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BD14E1" w:rsidTr="00F123D2">
        <w:trPr>
          <w:tblHeader/>
        </w:trPr>
        <w:tc>
          <w:tcPr>
            <w:tcW w:w="5000" w:type="pct"/>
            <w:gridSpan w:val="15"/>
          </w:tcPr>
          <w:p w:rsidR="00A57A51" w:rsidRPr="00BD14E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Expresión escrita</w:t>
            </w:r>
          </w:p>
        </w:tc>
      </w:tr>
      <w:tr w:rsidR="00A57A51" w:rsidTr="00F123D2">
        <w:trPr>
          <w:tblHeader/>
        </w:trPr>
        <w:tc>
          <w:tcPr>
            <w:tcW w:w="5000" w:type="pct"/>
            <w:gridSpan w:val="15"/>
          </w:tcPr>
          <w:p w:rsidR="00A57A51" w:rsidRDefault="00A57A51" w:rsidP="00F123D2">
            <w:pPr>
              <w:tabs>
                <w:tab w:val="left" w:pos="2835"/>
              </w:tabs>
              <w:ind w:left="2886" w:hanging="2886"/>
              <w:rPr>
                <w:sz w:val="24"/>
                <w:szCs w:val="24"/>
              </w:rPr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Aplicar</w:t>
            </w:r>
            <w:r w:rsidRPr="00C705F4">
              <w:rPr>
                <w:sz w:val="24"/>
                <w:szCs w:val="24"/>
              </w:rPr>
              <w:t xml:space="preserve"> las </w:t>
            </w:r>
            <w:r>
              <w:rPr>
                <w:sz w:val="24"/>
                <w:szCs w:val="24"/>
              </w:rPr>
              <w:t>técnicas y metodologías para  comunicarse eficientemente en el mundo empresarial.</w:t>
            </w:r>
          </w:p>
          <w:p w:rsidR="00A57A51" w:rsidRDefault="00A57A51" w:rsidP="00F123D2">
            <w:pPr>
              <w:tabs>
                <w:tab w:val="left" w:pos="4800"/>
              </w:tabs>
            </w:pPr>
          </w:p>
        </w:tc>
      </w:tr>
      <w:tr w:rsidR="00A57A51" w:rsidRPr="009D7AF7" w:rsidTr="00F123D2">
        <w:trPr>
          <w:trHeight w:val="657"/>
          <w:tblHeader/>
        </w:trPr>
        <w:tc>
          <w:tcPr>
            <w:tcW w:w="1247" w:type="pct"/>
            <w:gridSpan w:val="3"/>
            <w:vMerge w:val="restart"/>
          </w:tcPr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gridSpan w:val="4"/>
            <w:vMerge w:val="restart"/>
          </w:tcPr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gridSpan w:val="4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4" w:type="pct"/>
            <w:vMerge w:val="restar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1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1247" w:type="pct"/>
            <w:gridSpan w:val="3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10" w:type="pct"/>
            <w:gridSpan w:val="4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454" w:type="pct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A57A51" w:rsidRPr="009D7AF7" w:rsidTr="00F123D2">
        <w:trPr>
          <w:trHeight w:val="547"/>
          <w:tblHeader/>
        </w:trPr>
        <w:tc>
          <w:tcPr>
            <w:tcW w:w="1247" w:type="pct"/>
            <w:gridSpan w:val="3"/>
          </w:tcPr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>Aplica  técnicas en la redacción de mensajes publicitarios.</w:t>
            </w:r>
          </w:p>
        </w:tc>
        <w:tc>
          <w:tcPr>
            <w:tcW w:w="1110" w:type="pct"/>
            <w:gridSpan w:val="4"/>
          </w:tcPr>
          <w:p w:rsidR="00A57A51" w:rsidRPr="00E8392E" w:rsidRDefault="00A57A51" w:rsidP="00F123D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392E">
              <w:rPr>
                <w:rFonts w:ascii="Arial" w:hAnsi="Arial" w:cs="Arial"/>
                <w:spacing w:val="-2"/>
                <w:sz w:val="24"/>
                <w:szCs w:val="24"/>
              </w:rPr>
              <w:t>Replantea las normas que regulan los mensajes publicitarios.</w:t>
            </w:r>
          </w:p>
        </w:tc>
        <w:tc>
          <w:tcPr>
            <w:tcW w:w="19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4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1247" w:type="pct"/>
            <w:gridSpan w:val="3"/>
          </w:tcPr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pct"/>
            <w:gridSpan w:val="4"/>
          </w:tcPr>
          <w:p w:rsidR="00A57A51" w:rsidRPr="00E8392E" w:rsidRDefault="00A57A51" w:rsidP="00F123D2">
            <w:pPr>
              <w:rPr>
                <w:rFonts w:ascii="Arial" w:hAnsi="Arial" w:cs="Arial"/>
                <w:sz w:val="24"/>
                <w:szCs w:val="24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>Redacta</w:t>
            </w:r>
            <w:r w:rsidRPr="00E8392E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E8392E">
              <w:rPr>
                <w:rFonts w:ascii="Arial" w:hAnsi="Arial" w:cs="Arial"/>
                <w:sz w:val="24"/>
                <w:szCs w:val="24"/>
              </w:rPr>
              <w:t xml:space="preserve">mensajes publicitarios </w:t>
            </w:r>
            <w:r w:rsidRPr="00E8392E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E8392E">
              <w:rPr>
                <w:rFonts w:ascii="Arial" w:hAnsi="Arial" w:cs="Arial"/>
                <w:sz w:val="24"/>
                <w:szCs w:val="24"/>
              </w:rPr>
              <w:t xml:space="preserve">e acuerdo con las técnicas recomendadas. </w:t>
            </w:r>
          </w:p>
        </w:tc>
        <w:tc>
          <w:tcPr>
            <w:tcW w:w="19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4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8"/>
          <w:tblHeader/>
        </w:trPr>
        <w:tc>
          <w:tcPr>
            <w:tcW w:w="1247" w:type="pct"/>
            <w:gridSpan w:val="3"/>
          </w:tcPr>
          <w:p w:rsidR="00A57A51" w:rsidRPr="00E8392E" w:rsidRDefault="00A57A51" w:rsidP="00F123D2">
            <w:pPr>
              <w:rPr>
                <w:rFonts w:ascii="Arial" w:hAnsi="Arial" w:cs="Arial"/>
                <w:sz w:val="24"/>
                <w:szCs w:val="24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 xml:space="preserve">Elaborar diferentes tipos de informes utilizados en la oficina. </w:t>
            </w:r>
          </w:p>
        </w:tc>
        <w:tc>
          <w:tcPr>
            <w:tcW w:w="1110" w:type="pct"/>
            <w:gridSpan w:val="4"/>
          </w:tcPr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  <w:r w:rsidRPr="00E8392E"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  <w:t>Selecciona los tipos de informes.</w:t>
            </w:r>
          </w:p>
        </w:tc>
        <w:tc>
          <w:tcPr>
            <w:tcW w:w="19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4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1247" w:type="pct"/>
            <w:gridSpan w:val="3"/>
          </w:tcPr>
          <w:p w:rsidR="00A57A51" w:rsidRPr="00E8392E" w:rsidRDefault="00A57A51" w:rsidP="00F12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pct"/>
            <w:gridSpan w:val="4"/>
          </w:tcPr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  <w:r w:rsidRPr="00E8392E"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  <w:t>Redacta   informes con diferentes formatos, estilos y otros.</w:t>
            </w: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  <w:p w:rsidR="00A57A51" w:rsidRPr="00E8392E" w:rsidRDefault="00A57A51" w:rsidP="00F123D2">
            <w:pPr>
              <w:pStyle w:val="p0"/>
              <w:spacing w:line="240" w:lineRule="auto"/>
              <w:rPr>
                <w:rFonts w:ascii="Arial" w:eastAsiaTheme="minorHAnsi" w:hAnsi="Arial" w:cs="Arial"/>
                <w:snapToGrid/>
                <w:spacing w:val="0"/>
                <w:szCs w:val="24"/>
                <w:lang w:val="es-CR" w:eastAsia="en-US"/>
              </w:rPr>
            </w:pPr>
          </w:p>
        </w:tc>
        <w:tc>
          <w:tcPr>
            <w:tcW w:w="19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4" w:type="pct"/>
          </w:tcPr>
          <w:p w:rsidR="00A57A5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4478CA" w:rsidTr="00F123D2">
        <w:trPr>
          <w:trHeight w:val="508"/>
          <w:tblHeader/>
        </w:trPr>
        <w:tc>
          <w:tcPr>
            <w:tcW w:w="4339" w:type="pct"/>
            <w:gridSpan w:val="12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61" w:type="pct"/>
            <w:gridSpan w:val="3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BD14E1" w:rsidTr="00F123D2">
        <w:trPr>
          <w:tblHeader/>
        </w:trPr>
        <w:tc>
          <w:tcPr>
            <w:tcW w:w="5000" w:type="pct"/>
            <w:gridSpan w:val="15"/>
          </w:tcPr>
          <w:p w:rsidR="00A57A51" w:rsidRPr="00BD14E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Expresión escrita</w:t>
            </w:r>
          </w:p>
        </w:tc>
      </w:tr>
      <w:tr w:rsidR="00A57A51" w:rsidTr="00F123D2">
        <w:trPr>
          <w:tblHeader/>
        </w:trPr>
        <w:tc>
          <w:tcPr>
            <w:tcW w:w="5000" w:type="pct"/>
            <w:gridSpan w:val="15"/>
          </w:tcPr>
          <w:p w:rsidR="00A57A51" w:rsidRDefault="00A57A51" w:rsidP="00F123D2">
            <w:pPr>
              <w:tabs>
                <w:tab w:val="left" w:pos="2835"/>
              </w:tabs>
              <w:ind w:left="2886" w:hanging="2886"/>
              <w:rPr>
                <w:sz w:val="24"/>
                <w:szCs w:val="24"/>
              </w:rPr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Aplicar</w:t>
            </w:r>
            <w:r w:rsidRPr="00C705F4">
              <w:rPr>
                <w:sz w:val="24"/>
                <w:szCs w:val="24"/>
              </w:rPr>
              <w:t xml:space="preserve"> las </w:t>
            </w:r>
            <w:r>
              <w:rPr>
                <w:sz w:val="24"/>
                <w:szCs w:val="24"/>
              </w:rPr>
              <w:t>técnicas y metodologías para  comunicarse eficientemente en el mundo empresarial.</w:t>
            </w:r>
          </w:p>
          <w:p w:rsidR="00A57A51" w:rsidRDefault="00A57A51" w:rsidP="00F123D2">
            <w:pPr>
              <w:tabs>
                <w:tab w:val="left" w:pos="4800"/>
              </w:tabs>
            </w:pPr>
          </w:p>
        </w:tc>
      </w:tr>
      <w:tr w:rsidR="00A57A51" w:rsidRPr="009D7AF7" w:rsidTr="00F123D2">
        <w:trPr>
          <w:trHeight w:val="309"/>
          <w:tblHeader/>
        </w:trPr>
        <w:tc>
          <w:tcPr>
            <w:tcW w:w="1123" w:type="pct"/>
            <w:vMerge w:val="restar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gridSpan w:val="3"/>
            <w:vMerge w:val="restart"/>
          </w:tcPr>
          <w:p w:rsidR="00A57A51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gridSpan w:val="5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1" w:type="pct"/>
            <w:gridSpan w:val="3"/>
            <w:vMerge w:val="restar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1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1123" w:type="pct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2" w:type="pct"/>
            <w:gridSpan w:val="3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671" w:type="pct"/>
            <w:gridSpan w:val="3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A57A51" w:rsidRPr="009D7AF7" w:rsidTr="00F123D2">
        <w:trPr>
          <w:trHeight w:val="547"/>
          <w:tblHeader/>
        </w:trPr>
        <w:tc>
          <w:tcPr>
            <w:tcW w:w="1123" w:type="pct"/>
          </w:tcPr>
          <w:p w:rsidR="00A57A51" w:rsidRPr="00E8392E" w:rsidRDefault="00A57A51" w:rsidP="00F123D2">
            <w:pPr>
              <w:rPr>
                <w:rFonts w:ascii="Arial" w:hAnsi="Arial" w:cs="Arial"/>
              </w:rPr>
            </w:pPr>
            <w:r w:rsidRPr="00E8392E">
              <w:rPr>
                <w:rFonts w:ascii="Arial" w:hAnsi="Arial" w:cs="Arial"/>
                <w:sz w:val="24"/>
                <w:szCs w:val="24"/>
              </w:rPr>
              <w:t>Elabora tratados y contratos de comercio internacionales y nacionales.</w:t>
            </w:r>
          </w:p>
        </w:tc>
        <w:tc>
          <w:tcPr>
            <w:tcW w:w="962" w:type="pct"/>
            <w:gridSpan w:val="3"/>
          </w:tcPr>
          <w:p w:rsidR="00A57A51" w:rsidRPr="00E8392E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392E">
              <w:rPr>
                <w:rFonts w:ascii="Arial" w:hAnsi="Arial" w:cs="Arial"/>
                <w:spacing w:val="-2"/>
                <w:sz w:val="24"/>
                <w:szCs w:val="24"/>
              </w:rPr>
              <w:t>Elabora tratados y contratos de comercio nacionales e internacionales.</w:t>
            </w:r>
          </w:p>
        </w:tc>
        <w:tc>
          <w:tcPr>
            <w:tcW w:w="1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1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1123" w:type="pct"/>
          </w:tcPr>
          <w:p w:rsidR="00A57A5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2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1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1123" w:type="pct"/>
          </w:tcPr>
          <w:p w:rsidR="00A57A5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2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1" w:type="pct"/>
            <w:gridSpan w:val="3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XSpec="center" w:tblpY="-186"/>
        <w:tblW w:w="5236" w:type="pct"/>
        <w:tblLayout w:type="fixed"/>
        <w:tblLook w:val="04A0"/>
      </w:tblPr>
      <w:tblGrid>
        <w:gridCol w:w="2517"/>
        <w:gridCol w:w="2761"/>
        <w:gridCol w:w="501"/>
        <w:gridCol w:w="994"/>
        <w:gridCol w:w="5112"/>
        <w:gridCol w:w="817"/>
        <w:gridCol w:w="1144"/>
      </w:tblGrid>
      <w:tr w:rsidR="00A57A51" w:rsidRPr="004478CA" w:rsidTr="00684E8F">
        <w:trPr>
          <w:trHeight w:val="279"/>
          <w:tblHeader/>
        </w:trPr>
        <w:tc>
          <w:tcPr>
            <w:tcW w:w="4292" w:type="pct"/>
            <w:gridSpan w:val="5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708" w:type="pct"/>
            <w:gridSpan w:val="2"/>
          </w:tcPr>
          <w:p w:rsidR="00A57A51" w:rsidRPr="004478CA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BD14E1" w:rsidTr="00F123D2">
        <w:trPr>
          <w:tblHeader/>
        </w:trPr>
        <w:tc>
          <w:tcPr>
            <w:tcW w:w="5000" w:type="pct"/>
            <w:gridSpan w:val="7"/>
          </w:tcPr>
          <w:p w:rsidR="00A57A51" w:rsidRPr="00BD14E1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Expresión Oral</w:t>
            </w:r>
          </w:p>
        </w:tc>
      </w:tr>
      <w:tr w:rsidR="00A57A51" w:rsidTr="00684E8F">
        <w:trPr>
          <w:trHeight w:val="289"/>
          <w:tblHeader/>
        </w:trPr>
        <w:tc>
          <w:tcPr>
            <w:tcW w:w="5000" w:type="pct"/>
            <w:gridSpan w:val="7"/>
          </w:tcPr>
          <w:p w:rsidR="00A57A51" w:rsidRDefault="00A57A51" w:rsidP="00684E8F">
            <w:pPr>
              <w:tabs>
                <w:tab w:val="left" w:pos="2835"/>
              </w:tabs>
              <w:ind w:left="2886" w:hanging="2886"/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Utilizar las técnicas de comunicación oral sobre  temas del quehacer empresarial.</w:t>
            </w:r>
            <w:r w:rsidRPr="00390041">
              <w:rPr>
                <w:sz w:val="24"/>
                <w:szCs w:val="24"/>
              </w:rPr>
              <w:t xml:space="preserve"> </w:t>
            </w:r>
          </w:p>
        </w:tc>
      </w:tr>
      <w:tr w:rsidR="00A57A51" w:rsidRPr="009D7AF7" w:rsidTr="00F123D2">
        <w:trPr>
          <w:trHeight w:val="381"/>
          <w:tblHeader/>
        </w:trPr>
        <w:tc>
          <w:tcPr>
            <w:tcW w:w="909" w:type="pct"/>
            <w:vMerge w:val="restart"/>
          </w:tcPr>
          <w:p w:rsidR="00A57A51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Merge w:val="restart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6" w:type="pct"/>
            <w:vMerge w:val="restart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708" w:type="pct"/>
            <w:gridSpan w:val="2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391"/>
          <w:tblHeader/>
        </w:trPr>
        <w:tc>
          <w:tcPr>
            <w:tcW w:w="909" w:type="pct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</w:tc>
        <w:tc>
          <w:tcPr>
            <w:tcW w:w="359" w:type="pct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846" w:type="pct"/>
            <w:vMerge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3" w:type="pct"/>
          </w:tcPr>
          <w:p w:rsidR="00A57A51" w:rsidRPr="009D7AF7" w:rsidRDefault="00A57A51" w:rsidP="00F123D2">
            <w:pPr>
              <w:tabs>
                <w:tab w:val="left" w:pos="4800"/>
              </w:tabs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A57A51" w:rsidRPr="009D7AF7" w:rsidTr="00F123D2">
        <w:trPr>
          <w:trHeight w:val="547"/>
          <w:tblHeader/>
        </w:trPr>
        <w:tc>
          <w:tcPr>
            <w:tcW w:w="909" w:type="pct"/>
          </w:tcPr>
          <w:p w:rsidR="00A57A51" w:rsidRPr="00F123D2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123D2">
              <w:rPr>
                <w:rFonts w:ascii="Arial" w:hAnsi="Arial" w:cs="Arial"/>
              </w:rPr>
              <w:t>Aplicar las técnicas de comunicación oral en diferentes discursos del quehacer organizacional.</w:t>
            </w:r>
          </w:p>
        </w:tc>
        <w:tc>
          <w:tcPr>
            <w:tcW w:w="997" w:type="pct"/>
          </w:tcPr>
          <w:p w:rsidR="00A57A51" w:rsidRPr="00F123D2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23D2">
              <w:rPr>
                <w:rFonts w:ascii="Arial" w:hAnsi="Arial" w:cs="Arial"/>
                <w:sz w:val="24"/>
                <w:szCs w:val="24"/>
              </w:rPr>
              <w:t>Reconoce el concepto e importancia de la ética humanística en la oficina moderna.</w:t>
            </w:r>
          </w:p>
        </w:tc>
        <w:tc>
          <w:tcPr>
            <w:tcW w:w="18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6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909" w:type="pct"/>
          </w:tcPr>
          <w:p w:rsidR="00A57A51" w:rsidRPr="00F123D2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A57A51" w:rsidRPr="00F123D2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23D2">
              <w:rPr>
                <w:rFonts w:ascii="Arial" w:hAnsi="Arial" w:cs="Arial"/>
                <w:sz w:val="24"/>
                <w:szCs w:val="24"/>
              </w:rPr>
              <w:t>Practica  los valores de la profesión durante su  desempeño en el aula.</w:t>
            </w:r>
          </w:p>
        </w:tc>
        <w:tc>
          <w:tcPr>
            <w:tcW w:w="18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6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547"/>
          <w:tblHeader/>
        </w:trPr>
        <w:tc>
          <w:tcPr>
            <w:tcW w:w="909" w:type="pct"/>
          </w:tcPr>
          <w:p w:rsidR="00A57A51" w:rsidRPr="00F123D2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A57A51" w:rsidRPr="00F123D2" w:rsidRDefault="00A57A51" w:rsidP="00F123D2">
            <w:pPr>
              <w:tabs>
                <w:tab w:val="left" w:pos="4800"/>
              </w:tabs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  <w:r w:rsidRPr="00F123D2">
              <w:rPr>
                <w:rFonts w:ascii="Arial" w:hAnsi="Arial" w:cs="Arial"/>
                <w:sz w:val="24"/>
                <w:szCs w:val="24"/>
              </w:rPr>
              <w:t>Distingue las diferentes técnicas de comunicación oral.</w:t>
            </w:r>
          </w:p>
        </w:tc>
        <w:tc>
          <w:tcPr>
            <w:tcW w:w="18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6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7A51" w:rsidRPr="009D7AF7" w:rsidTr="00F123D2">
        <w:trPr>
          <w:trHeight w:val="395"/>
          <w:tblHeader/>
        </w:trPr>
        <w:tc>
          <w:tcPr>
            <w:tcW w:w="909" w:type="pct"/>
          </w:tcPr>
          <w:p w:rsidR="00A57A51" w:rsidRPr="00F123D2" w:rsidRDefault="00A57A51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A57A51" w:rsidRPr="00F123D2" w:rsidRDefault="00A57A51" w:rsidP="00F123D2">
            <w:pPr>
              <w:rPr>
                <w:rFonts w:ascii="Arial" w:hAnsi="Arial" w:cs="Arial"/>
              </w:rPr>
            </w:pPr>
            <w:r w:rsidRPr="00F123D2">
              <w:rPr>
                <w:rFonts w:ascii="Arial" w:hAnsi="Arial" w:cs="Arial"/>
              </w:rPr>
              <w:t>Practica diferentes técnicas de expresión oral para abordar temas de actualidad.</w:t>
            </w:r>
          </w:p>
        </w:tc>
        <w:tc>
          <w:tcPr>
            <w:tcW w:w="181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6" w:type="pct"/>
          </w:tcPr>
          <w:p w:rsidR="00A57A51" w:rsidRPr="009D7AF7" w:rsidRDefault="00A57A51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A57A51" w:rsidRPr="009D7AF7" w:rsidRDefault="00A57A51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4E8F" w:rsidRPr="009D7AF7" w:rsidTr="00F123D2">
        <w:trPr>
          <w:trHeight w:val="1134"/>
          <w:tblHeader/>
        </w:trPr>
        <w:tc>
          <w:tcPr>
            <w:tcW w:w="909" w:type="pct"/>
          </w:tcPr>
          <w:p w:rsidR="00684E8F" w:rsidRPr="00F123D2" w:rsidRDefault="00684E8F" w:rsidP="00F123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684E8F" w:rsidRPr="00F123D2" w:rsidRDefault="00684E8F" w:rsidP="00F123D2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F123D2">
              <w:rPr>
                <w:rFonts w:ascii="Arial" w:hAnsi="Arial" w:cs="Arial"/>
                <w:sz w:val="20"/>
                <w:szCs w:val="20"/>
              </w:rPr>
              <w:t>Realiza actividades grupales para poner en práctica las técnicas de expresión oral para abordar temas de actualidad.</w:t>
            </w:r>
            <w:r w:rsidR="00F123D2" w:rsidRPr="00F123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" w:type="pct"/>
          </w:tcPr>
          <w:p w:rsidR="00684E8F" w:rsidRDefault="00684E8F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684E8F" w:rsidRPr="009D7AF7" w:rsidRDefault="00684E8F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6" w:type="pct"/>
          </w:tcPr>
          <w:p w:rsidR="00684E8F" w:rsidRPr="009D7AF7" w:rsidRDefault="00684E8F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684E8F" w:rsidRPr="009D7AF7" w:rsidRDefault="00684E8F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684E8F" w:rsidRPr="009D7AF7" w:rsidRDefault="00684E8F" w:rsidP="00F123D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5254" w:type="pct"/>
        <w:tblInd w:w="-318" w:type="dxa"/>
        <w:tblLayout w:type="fixed"/>
        <w:tblLook w:val="04A0"/>
      </w:tblPr>
      <w:tblGrid>
        <w:gridCol w:w="284"/>
        <w:gridCol w:w="33"/>
        <w:gridCol w:w="2912"/>
        <w:gridCol w:w="1895"/>
        <w:gridCol w:w="775"/>
        <w:gridCol w:w="778"/>
        <w:gridCol w:w="5230"/>
        <w:gridCol w:w="898"/>
        <w:gridCol w:w="806"/>
        <w:gridCol w:w="283"/>
      </w:tblGrid>
      <w:tr w:rsidR="00684E8F" w:rsidTr="001A1AF5">
        <w:trPr>
          <w:trHeight w:val="302"/>
        </w:trPr>
        <w:tc>
          <w:tcPr>
            <w:tcW w:w="4285" w:type="pct"/>
            <w:gridSpan w:val="7"/>
          </w:tcPr>
          <w:p w:rsidR="00684E8F" w:rsidRPr="00F123D2" w:rsidRDefault="00684E8F" w:rsidP="00684E8F">
            <w:pPr>
              <w:tabs>
                <w:tab w:val="left" w:pos="4800"/>
              </w:tabs>
              <w:rPr>
                <w:b/>
              </w:rPr>
            </w:pPr>
            <w:r w:rsidRPr="00F123D2">
              <w:rPr>
                <w:b/>
              </w:rPr>
              <w:br w:type="page"/>
            </w:r>
            <w:r w:rsidR="00F123D2" w:rsidRPr="00F123D2">
              <w:rPr>
                <w:b/>
              </w:rPr>
              <w:t>N</w:t>
            </w:r>
            <w:r w:rsidRPr="00F123D2">
              <w:rPr>
                <w:rFonts w:ascii="Comic Sans MS" w:hAnsi="Comic Sans MS"/>
                <w:b/>
                <w:sz w:val="24"/>
                <w:szCs w:val="24"/>
              </w:rPr>
              <w:t>ombre del estudiantes y firma:</w:t>
            </w:r>
          </w:p>
        </w:tc>
        <w:tc>
          <w:tcPr>
            <w:tcW w:w="715" w:type="pct"/>
            <w:gridSpan w:val="3"/>
            <w:vMerge w:val="restart"/>
          </w:tcPr>
          <w:p w:rsidR="00684E8F" w:rsidRPr="004478CA" w:rsidRDefault="00684E8F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Fecha:</w:t>
            </w:r>
          </w:p>
        </w:tc>
      </w:tr>
      <w:tr w:rsidR="00684E8F" w:rsidTr="001A1AF5">
        <w:trPr>
          <w:trHeight w:val="352"/>
        </w:trPr>
        <w:tc>
          <w:tcPr>
            <w:tcW w:w="4285" w:type="pct"/>
            <w:gridSpan w:val="7"/>
          </w:tcPr>
          <w:p w:rsidR="00684E8F" w:rsidRPr="004478CA" w:rsidRDefault="00684E8F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5" w:type="pct"/>
            <w:gridSpan w:val="3"/>
            <w:vMerge/>
          </w:tcPr>
          <w:p w:rsidR="00684E8F" w:rsidRPr="004478CA" w:rsidRDefault="00684E8F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4E8F" w:rsidTr="001A1AF5">
        <w:trPr>
          <w:trHeight w:val="508"/>
        </w:trPr>
        <w:tc>
          <w:tcPr>
            <w:tcW w:w="4285" w:type="pct"/>
            <w:gridSpan w:val="7"/>
          </w:tcPr>
          <w:p w:rsidR="00684E8F" w:rsidRPr="004478CA" w:rsidRDefault="00684E8F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715" w:type="pct"/>
            <w:gridSpan w:val="3"/>
            <w:vMerge/>
          </w:tcPr>
          <w:p w:rsidR="00684E8F" w:rsidRPr="004478CA" w:rsidRDefault="00684E8F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A1AF5" w:rsidRPr="004363B8" w:rsidTr="001A1AF5">
        <w:trPr>
          <w:gridBefore w:val="2"/>
          <w:gridAfter w:val="1"/>
          <w:wBefore w:w="114" w:type="pct"/>
          <w:wAfter w:w="102" w:type="pct"/>
        </w:trPr>
        <w:tc>
          <w:tcPr>
            <w:tcW w:w="4784" w:type="pct"/>
            <w:gridSpan w:val="7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02DF4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D02DF4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1AF5" w:rsidTr="001A1AF5">
        <w:trPr>
          <w:gridBefore w:val="2"/>
          <w:gridAfter w:val="1"/>
          <w:wBefore w:w="114" w:type="pct"/>
          <w:wAfter w:w="102" w:type="pct"/>
          <w:trHeight w:val="382"/>
        </w:trPr>
        <w:tc>
          <w:tcPr>
            <w:tcW w:w="4784" w:type="pct"/>
            <w:gridSpan w:val="7"/>
          </w:tcPr>
          <w:p w:rsidR="001A1AF5" w:rsidRPr="00D02DF4" w:rsidRDefault="001A1AF5" w:rsidP="001A1AF5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02DF4">
              <w:rPr>
                <w:rFonts w:ascii="Arial" w:hAnsi="Arial" w:cs="Arial"/>
                <w:b/>
                <w:sz w:val="24"/>
                <w:szCs w:val="24"/>
              </w:rPr>
              <w:t>Etiqueta y Protocolo</w:t>
            </w:r>
          </w:p>
        </w:tc>
      </w:tr>
      <w:tr w:rsidR="001A1AF5" w:rsidTr="001A1AF5">
        <w:trPr>
          <w:gridBefore w:val="2"/>
          <w:gridAfter w:val="1"/>
          <w:wBefore w:w="114" w:type="pct"/>
          <w:wAfter w:w="102" w:type="pct"/>
        </w:trPr>
        <w:tc>
          <w:tcPr>
            <w:tcW w:w="4784" w:type="pct"/>
            <w:gridSpan w:val="7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02DF4">
              <w:rPr>
                <w:rFonts w:ascii="Arial" w:hAnsi="Arial" w:cs="Arial"/>
                <w:spacing w:val="-2"/>
              </w:rPr>
              <w:t xml:space="preserve"> 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Aplicar las normas de etiqueta y protocolo en la oficina  para lograr calidad y excelencia en la atención del cliente interno y externo. </w:t>
            </w:r>
          </w:p>
        </w:tc>
      </w:tr>
      <w:tr w:rsidR="001A1AF5" w:rsidRPr="009D7AF7" w:rsidTr="001A1AF5">
        <w:trPr>
          <w:gridBefore w:val="2"/>
          <w:gridAfter w:val="1"/>
          <w:wBefore w:w="114" w:type="pct"/>
          <w:wAfter w:w="102" w:type="pct"/>
          <w:trHeight w:val="309"/>
        </w:trPr>
        <w:tc>
          <w:tcPr>
            <w:tcW w:w="1048" w:type="pct"/>
            <w:vMerge w:val="restar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Merge w:val="restart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gridSpan w:val="2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3" w:type="pct"/>
            <w:gridSpan w:val="2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AF5" w:rsidRPr="009D7AF7" w:rsidTr="001A1AF5">
        <w:trPr>
          <w:gridBefore w:val="2"/>
          <w:gridAfter w:val="1"/>
          <w:wBefore w:w="114" w:type="pct"/>
          <w:wAfter w:w="102" w:type="pct"/>
          <w:trHeight w:val="308"/>
        </w:trPr>
        <w:tc>
          <w:tcPr>
            <w:tcW w:w="1048" w:type="pct"/>
            <w:vMerge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2" w:type="pct"/>
            <w:vMerge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A1AF5" w:rsidTr="001A1AF5">
        <w:trPr>
          <w:gridBefore w:val="2"/>
          <w:gridAfter w:val="1"/>
          <w:wBefore w:w="114" w:type="pct"/>
          <w:wAfter w:w="102" w:type="pct"/>
        </w:trPr>
        <w:tc>
          <w:tcPr>
            <w:tcW w:w="1048" w:type="pct"/>
          </w:tcPr>
          <w:p w:rsidR="001A1AF5" w:rsidRPr="00D02DF4" w:rsidRDefault="001A1AF5" w:rsidP="00E8392E">
            <w:pPr>
              <w:tabs>
                <w:tab w:val="left" w:pos="817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02DF4">
              <w:rPr>
                <w:rFonts w:ascii="Arial" w:hAnsi="Arial" w:cs="Arial"/>
                <w:sz w:val="24"/>
                <w:szCs w:val="24"/>
              </w:rPr>
              <w:t>Diferencia los conceptos de etiqueta y protocolo para lograr una buena imagen.</w:t>
            </w:r>
          </w:p>
        </w:tc>
        <w:tc>
          <w:tcPr>
            <w:tcW w:w="682" w:type="pct"/>
          </w:tcPr>
          <w:p w:rsidR="001A1AF5" w:rsidRPr="00D02DF4" w:rsidRDefault="001A1AF5" w:rsidP="00E83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DF4">
              <w:rPr>
                <w:rFonts w:ascii="Arial" w:hAnsi="Arial" w:cs="Arial"/>
                <w:spacing w:val="-2"/>
                <w:sz w:val="24"/>
                <w:szCs w:val="24"/>
              </w:rPr>
              <w:t>Aplica la postura correcta en cualquier evento social y empresarial.</w:t>
            </w:r>
          </w:p>
        </w:tc>
        <w:tc>
          <w:tcPr>
            <w:tcW w:w="279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2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3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A1AF5" w:rsidTr="001A1AF5">
        <w:trPr>
          <w:gridBefore w:val="2"/>
          <w:gridAfter w:val="1"/>
          <w:wBefore w:w="114" w:type="pct"/>
          <w:wAfter w:w="102" w:type="pct"/>
        </w:trPr>
        <w:tc>
          <w:tcPr>
            <w:tcW w:w="1048" w:type="pct"/>
          </w:tcPr>
          <w:p w:rsidR="001A1AF5" w:rsidRPr="00D02DF4" w:rsidRDefault="001A1AF5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:rsidR="001A1AF5" w:rsidRPr="00D02DF4" w:rsidRDefault="001A1AF5" w:rsidP="00E83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DF4">
              <w:rPr>
                <w:rFonts w:ascii="Arial" w:hAnsi="Arial" w:cs="Arial"/>
                <w:spacing w:val="-2"/>
                <w:sz w:val="24"/>
                <w:szCs w:val="24"/>
              </w:rPr>
              <w:t>Organiza un evento protocolario dentro de la institución.</w:t>
            </w:r>
          </w:p>
        </w:tc>
        <w:tc>
          <w:tcPr>
            <w:tcW w:w="279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2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3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A1AF5" w:rsidRPr="00D02DF4" w:rsidTr="001A1AF5">
        <w:trPr>
          <w:gridBefore w:val="1"/>
          <w:gridAfter w:val="1"/>
          <w:wBefore w:w="102" w:type="pct"/>
          <w:wAfter w:w="102" w:type="pct"/>
          <w:trHeight w:val="510"/>
        </w:trPr>
        <w:tc>
          <w:tcPr>
            <w:tcW w:w="4183" w:type="pct"/>
            <w:gridSpan w:val="6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2"/>
            <w:vMerge w:val="restart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1A1AF5" w:rsidRPr="00D02DF4" w:rsidTr="001A1AF5">
        <w:trPr>
          <w:gridBefore w:val="1"/>
          <w:gridAfter w:val="1"/>
          <w:wBefore w:w="102" w:type="pct"/>
          <w:wAfter w:w="102" w:type="pct"/>
          <w:trHeight w:val="508"/>
        </w:trPr>
        <w:tc>
          <w:tcPr>
            <w:tcW w:w="4183" w:type="pct"/>
            <w:gridSpan w:val="6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2"/>
            <w:vMerge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AF5" w:rsidRPr="00D02DF4" w:rsidTr="001A1AF5">
        <w:trPr>
          <w:gridBefore w:val="1"/>
          <w:gridAfter w:val="1"/>
          <w:wBefore w:w="102" w:type="pct"/>
          <w:wAfter w:w="102" w:type="pct"/>
          <w:trHeight w:val="508"/>
        </w:trPr>
        <w:tc>
          <w:tcPr>
            <w:tcW w:w="4183" w:type="pct"/>
            <w:gridSpan w:val="6"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2"/>
            <w:vMerge/>
          </w:tcPr>
          <w:p w:rsidR="001A1AF5" w:rsidRPr="00D02DF4" w:rsidRDefault="001A1AF5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1AF5" w:rsidRPr="00D02DF4" w:rsidRDefault="001A1AF5" w:rsidP="001A1AF5">
      <w:pPr>
        <w:tabs>
          <w:tab w:val="left" w:pos="4800"/>
        </w:tabs>
        <w:rPr>
          <w:rFonts w:ascii="Arial" w:hAnsi="Arial" w:cs="Arial"/>
        </w:rPr>
      </w:pPr>
    </w:p>
    <w:p w:rsidR="00A57A51" w:rsidRDefault="00A57A51" w:rsidP="00A57A51">
      <w:pPr>
        <w:tabs>
          <w:tab w:val="left" w:pos="4800"/>
        </w:tabs>
      </w:pPr>
    </w:p>
    <w:p w:rsidR="00F123D2" w:rsidRDefault="00F123D2" w:rsidP="00A57A51">
      <w:pPr>
        <w:tabs>
          <w:tab w:val="left" w:pos="4800"/>
        </w:tabs>
      </w:pPr>
    </w:p>
    <w:p w:rsidR="00A57A51" w:rsidRPr="00684E8F" w:rsidRDefault="00A57A51" w:rsidP="00A57A5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XSpec="center" w:tblpY="82"/>
        <w:tblW w:w="5236" w:type="pct"/>
        <w:tblLayout w:type="fixed"/>
        <w:tblLook w:val="04A0"/>
      </w:tblPr>
      <w:tblGrid>
        <w:gridCol w:w="2091"/>
        <w:gridCol w:w="1969"/>
        <w:gridCol w:w="1279"/>
        <w:gridCol w:w="1434"/>
        <w:gridCol w:w="5112"/>
        <w:gridCol w:w="817"/>
        <w:gridCol w:w="1144"/>
      </w:tblGrid>
      <w:tr w:rsidR="00F123D2" w:rsidRPr="004478CA" w:rsidTr="00F123D2">
        <w:trPr>
          <w:trHeight w:val="423"/>
          <w:tblHeader/>
        </w:trPr>
        <w:tc>
          <w:tcPr>
            <w:tcW w:w="4292" w:type="pct"/>
            <w:gridSpan w:val="5"/>
          </w:tcPr>
          <w:p w:rsidR="00F123D2" w:rsidRPr="004478CA" w:rsidRDefault="00F123D2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 área:  Comunicación Empresarial</w:t>
            </w:r>
          </w:p>
        </w:tc>
        <w:tc>
          <w:tcPr>
            <w:tcW w:w="708" w:type="pct"/>
            <w:gridSpan w:val="2"/>
          </w:tcPr>
          <w:p w:rsidR="00F123D2" w:rsidRPr="004478CA" w:rsidRDefault="00F123D2" w:rsidP="00F123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3628E" w:rsidRPr="00BD14E1" w:rsidTr="00F123D2">
        <w:trPr>
          <w:tblHeader/>
        </w:trPr>
        <w:tc>
          <w:tcPr>
            <w:tcW w:w="5000" w:type="pct"/>
            <w:gridSpan w:val="7"/>
          </w:tcPr>
          <w:p w:rsidR="00A3628E" w:rsidRPr="00152A0D" w:rsidRDefault="00A3628E" w:rsidP="00A3628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A3628E" w:rsidRPr="00A3628E" w:rsidTr="00F123D2">
        <w:trPr>
          <w:trHeight w:val="268"/>
          <w:tblHeader/>
        </w:trPr>
        <w:tc>
          <w:tcPr>
            <w:tcW w:w="5000" w:type="pct"/>
            <w:gridSpan w:val="7"/>
          </w:tcPr>
          <w:p w:rsidR="00A3628E" w:rsidRPr="00E92CBC" w:rsidRDefault="00A3628E" w:rsidP="00A3628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334037" w:rsidRPr="009D7AF7" w:rsidTr="00F123D2">
        <w:trPr>
          <w:trHeight w:val="309"/>
          <w:tblHeader/>
        </w:trPr>
        <w:tc>
          <w:tcPr>
            <w:tcW w:w="755" w:type="pct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gridSpan w:val="2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pct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708" w:type="pct"/>
            <w:gridSpan w:val="2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F123D2">
        <w:trPr>
          <w:trHeight w:val="547"/>
          <w:tblHeader/>
        </w:trPr>
        <w:tc>
          <w:tcPr>
            <w:tcW w:w="755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18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46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13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F123D2">
        <w:trPr>
          <w:trHeight w:val="958"/>
          <w:tblHeader/>
        </w:trPr>
        <w:tc>
          <w:tcPr>
            <w:tcW w:w="755" w:type="pct"/>
          </w:tcPr>
          <w:p w:rsidR="00DF1C78" w:rsidRPr="00F123D2" w:rsidRDefault="00DF1C78" w:rsidP="00DF1C78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contextualSpacing/>
              <w:rPr>
                <w:b/>
                <w:sz w:val="24"/>
                <w:szCs w:val="24"/>
                <w:lang w:val="en-US"/>
              </w:rPr>
            </w:pPr>
            <w:r w:rsidRPr="00F123D2">
              <w:rPr>
                <w:sz w:val="24"/>
                <w:szCs w:val="24"/>
                <w:lang w:val="en-US"/>
              </w:rPr>
              <w:t>Apply   techniques which maximize effectiveness in receiving and handling routing calls.</w:t>
            </w:r>
          </w:p>
        </w:tc>
        <w:tc>
          <w:tcPr>
            <w:tcW w:w="711" w:type="pct"/>
          </w:tcPr>
          <w:p w:rsidR="00DF1C78" w:rsidRPr="00F123D2" w:rsidRDefault="00DF1C78" w:rsidP="00DF1C7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Understands information words to accomplish a task.</w:t>
            </w:r>
          </w:p>
          <w:p w:rsidR="00DF1C78" w:rsidRPr="00F123D2" w:rsidRDefault="00DF1C78" w:rsidP="00DF1C7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pct"/>
          </w:tcPr>
          <w:p w:rsidR="00DF1C78" w:rsidRPr="00710B9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413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F123D2">
        <w:trPr>
          <w:trHeight w:val="547"/>
          <w:tblHeader/>
        </w:trPr>
        <w:tc>
          <w:tcPr>
            <w:tcW w:w="755" w:type="pct"/>
          </w:tcPr>
          <w:p w:rsidR="00DF1C78" w:rsidRPr="00F123D2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F1C78" w:rsidRPr="00F123D2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11" w:type="pct"/>
          </w:tcPr>
          <w:p w:rsidR="00DF1C78" w:rsidRPr="00F123D2" w:rsidRDefault="00DF1C78" w:rsidP="00DF1C7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Interprets receiving and handling routing calls.</w:t>
            </w:r>
          </w:p>
          <w:p w:rsidR="00DF1C78" w:rsidRPr="00F123D2" w:rsidRDefault="00DF1C78" w:rsidP="00DF1C7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pct"/>
          </w:tcPr>
          <w:p w:rsidR="00DF1C78" w:rsidRPr="00710B9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413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F123D2">
        <w:trPr>
          <w:trHeight w:val="547"/>
          <w:tblHeader/>
        </w:trPr>
        <w:tc>
          <w:tcPr>
            <w:tcW w:w="755" w:type="pct"/>
          </w:tcPr>
          <w:p w:rsidR="00DF1C78" w:rsidRPr="00F123D2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Provides excellent service and competitive edge to the organization.</w:t>
            </w:r>
          </w:p>
        </w:tc>
        <w:tc>
          <w:tcPr>
            <w:tcW w:w="711" w:type="pct"/>
          </w:tcPr>
          <w:p w:rsidR="00DF1C78" w:rsidRPr="00F123D2" w:rsidRDefault="00DF1C78" w:rsidP="00DF1C78">
            <w:pPr>
              <w:tabs>
                <w:tab w:val="left" w:pos="-17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Performs situations applying service mentality keys.</w:t>
            </w:r>
          </w:p>
          <w:p w:rsidR="00DF1C78" w:rsidRPr="00F123D2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pct"/>
          </w:tcPr>
          <w:p w:rsidR="00DF1C78" w:rsidRPr="00710B9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413" w:type="pct"/>
          </w:tcPr>
          <w:p w:rsidR="00DF1C78" w:rsidRPr="00710B9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A57A51" w:rsidRDefault="00A57A51" w:rsidP="00A57A51">
      <w:pPr>
        <w:tabs>
          <w:tab w:val="left" w:pos="4800"/>
        </w:tabs>
      </w:pPr>
    </w:p>
    <w:p w:rsidR="00684E8F" w:rsidRDefault="00684E8F" w:rsidP="00A57A51">
      <w:pPr>
        <w:tabs>
          <w:tab w:val="left" w:pos="4800"/>
        </w:tabs>
      </w:pPr>
    </w:p>
    <w:p w:rsidR="00A3628E" w:rsidRPr="00684E8F" w:rsidRDefault="00A3628E" w:rsidP="00A57A5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XSpec="center" w:tblpY="190"/>
        <w:tblW w:w="5562" w:type="pct"/>
        <w:tblLayout w:type="fixed"/>
        <w:tblLook w:val="04A0"/>
      </w:tblPr>
      <w:tblGrid>
        <w:gridCol w:w="2980"/>
        <w:gridCol w:w="129"/>
        <w:gridCol w:w="2950"/>
        <w:gridCol w:w="297"/>
        <w:gridCol w:w="427"/>
        <w:gridCol w:w="271"/>
        <w:gridCol w:w="862"/>
        <w:gridCol w:w="288"/>
        <w:gridCol w:w="4548"/>
        <w:gridCol w:w="818"/>
        <w:gridCol w:w="1138"/>
      </w:tblGrid>
      <w:tr w:rsidR="001A1AF5" w:rsidRPr="004478CA" w:rsidTr="00777A00">
        <w:trPr>
          <w:trHeight w:val="272"/>
          <w:tblHeader/>
        </w:trPr>
        <w:tc>
          <w:tcPr>
            <w:tcW w:w="4335" w:type="pct"/>
            <w:gridSpan w:val="9"/>
            <w:tcBorders>
              <w:right w:val="nil"/>
            </w:tcBorders>
          </w:tcPr>
          <w:p w:rsidR="001A1AF5" w:rsidRPr="004478CA" w:rsidRDefault="001A1AF5" w:rsidP="001A1AF5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65" w:type="pct"/>
            <w:gridSpan w:val="2"/>
            <w:tcBorders>
              <w:left w:val="nil"/>
            </w:tcBorders>
          </w:tcPr>
          <w:p w:rsidR="001A1AF5" w:rsidRPr="004478CA" w:rsidRDefault="001A1AF5" w:rsidP="001A1AF5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3628E" w:rsidRPr="00BD14E1" w:rsidTr="00A3628E">
        <w:trPr>
          <w:tblHeader/>
        </w:trPr>
        <w:tc>
          <w:tcPr>
            <w:tcW w:w="5000" w:type="pct"/>
            <w:gridSpan w:val="11"/>
          </w:tcPr>
          <w:p w:rsidR="00A3628E" w:rsidRPr="00152A0D" w:rsidRDefault="00A3628E" w:rsidP="00A3628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A3628E" w:rsidRPr="00A3628E" w:rsidTr="00A3628E">
        <w:trPr>
          <w:tblHeader/>
        </w:trPr>
        <w:tc>
          <w:tcPr>
            <w:tcW w:w="5000" w:type="pct"/>
            <w:gridSpan w:val="11"/>
          </w:tcPr>
          <w:p w:rsidR="00A3628E" w:rsidRPr="00E92CBC" w:rsidRDefault="00A3628E" w:rsidP="00A3628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334037" w:rsidRPr="009D7AF7" w:rsidTr="00A3628E">
        <w:trPr>
          <w:trHeight w:val="309"/>
          <w:tblHeader/>
        </w:trPr>
        <w:tc>
          <w:tcPr>
            <w:tcW w:w="1013" w:type="pct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  <w:gridSpan w:val="3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gridSpan w:val="4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pct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65" w:type="pct"/>
            <w:gridSpan w:val="2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DF1C78">
        <w:trPr>
          <w:trHeight w:val="547"/>
          <w:tblHeader/>
        </w:trPr>
        <w:tc>
          <w:tcPr>
            <w:tcW w:w="1013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3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2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91" w:type="pct"/>
            <w:gridSpan w:val="2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546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7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DF1C78">
        <w:trPr>
          <w:trHeight w:val="552"/>
          <w:tblHeader/>
        </w:trPr>
        <w:tc>
          <w:tcPr>
            <w:tcW w:w="1013" w:type="pct"/>
          </w:tcPr>
          <w:p w:rsidR="00DF1C78" w:rsidRPr="00F123D2" w:rsidRDefault="00DF1C78" w:rsidP="00DF1C7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Applies techniques for improving effectiveness as a listener.</w:t>
            </w:r>
          </w:p>
        </w:tc>
        <w:tc>
          <w:tcPr>
            <w:tcW w:w="1148" w:type="pct"/>
            <w:gridSpan w:val="3"/>
          </w:tcPr>
          <w:p w:rsidR="00DF1C78" w:rsidRPr="00F123D2" w:rsidRDefault="00DF1C78" w:rsidP="00DF1C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Comprehends by listening how to determine caller needs.</w:t>
            </w:r>
          </w:p>
        </w:tc>
        <w:tc>
          <w:tcPr>
            <w:tcW w:w="237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46" w:type="pct"/>
          </w:tcPr>
          <w:p w:rsidR="00DF1C78" w:rsidRPr="007C33E9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404"/>
          <w:tblHeader/>
        </w:trPr>
        <w:tc>
          <w:tcPr>
            <w:tcW w:w="1013" w:type="pct"/>
          </w:tcPr>
          <w:p w:rsidR="00DF1C78" w:rsidRPr="00F123D2" w:rsidRDefault="00DF1C78" w:rsidP="00DF1C78">
            <w:pPr>
              <w:ind w:left="142" w:right="134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gridSpan w:val="3"/>
          </w:tcPr>
          <w:p w:rsidR="00DF1C78" w:rsidRPr="00F123D2" w:rsidRDefault="00DF1C78" w:rsidP="00DF1C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Performs role plays determining caller needs activity.</w:t>
            </w:r>
          </w:p>
        </w:tc>
        <w:tc>
          <w:tcPr>
            <w:tcW w:w="237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46" w:type="pct"/>
          </w:tcPr>
          <w:p w:rsidR="00DF1C78" w:rsidRPr="007C33E9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652"/>
          <w:tblHeader/>
        </w:trPr>
        <w:tc>
          <w:tcPr>
            <w:tcW w:w="1013" w:type="pct"/>
          </w:tcPr>
          <w:p w:rsidR="00DF1C78" w:rsidRPr="00F123D2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Applies proper telephone techniques in providing excellent service to customers.</w:t>
            </w:r>
          </w:p>
        </w:tc>
        <w:tc>
          <w:tcPr>
            <w:tcW w:w="1148" w:type="pct"/>
            <w:gridSpan w:val="3"/>
          </w:tcPr>
          <w:p w:rsidR="00DF1C78" w:rsidRPr="00F123D2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 xml:space="preserve">  Understands specifications about the basic telephone skills.</w:t>
            </w:r>
          </w:p>
          <w:p w:rsidR="00DF1C78" w:rsidRPr="00F123D2" w:rsidRDefault="00DF1C78" w:rsidP="00DF1C78">
            <w:pPr>
              <w:tabs>
                <w:tab w:val="left" w:pos="480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46" w:type="pct"/>
          </w:tcPr>
          <w:p w:rsidR="00DF1C78" w:rsidRPr="007C33E9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428"/>
          <w:tblHeader/>
        </w:trPr>
        <w:tc>
          <w:tcPr>
            <w:tcW w:w="1013" w:type="pct"/>
          </w:tcPr>
          <w:p w:rsidR="00DF1C78" w:rsidRPr="00F123D2" w:rsidRDefault="00DF1C78" w:rsidP="00DF1C7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Solve handling complaint callers by providing excellent service.</w:t>
            </w:r>
          </w:p>
        </w:tc>
        <w:tc>
          <w:tcPr>
            <w:tcW w:w="1148" w:type="pct"/>
            <w:gridSpan w:val="3"/>
          </w:tcPr>
          <w:p w:rsidR="00DF1C78" w:rsidRPr="00F123D2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Summarizes the ASAP Technique used  to handle irate callers</w:t>
            </w:r>
          </w:p>
        </w:tc>
        <w:tc>
          <w:tcPr>
            <w:tcW w:w="237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46" w:type="pct"/>
          </w:tcPr>
          <w:p w:rsidR="00DF1C78" w:rsidRPr="007C33E9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428"/>
          <w:tblHeader/>
        </w:trPr>
        <w:tc>
          <w:tcPr>
            <w:tcW w:w="1013" w:type="pct"/>
          </w:tcPr>
          <w:p w:rsidR="00DF1C78" w:rsidRDefault="00DF1C78" w:rsidP="00DF1C78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D2">
              <w:rPr>
                <w:rFonts w:ascii="Arial" w:hAnsi="Arial" w:cs="Arial"/>
                <w:sz w:val="24"/>
                <w:szCs w:val="24"/>
                <w:lang w:val="en-US"/>
              </w:rPr>
              <w:t>Recognizes positive phrases and others which should be avoided on the phone.</w:t>
            </w:r>
          </w:p>
          <w:p w:rsidR="00DF1C78" w:rsidRDefault="00DF1C78" w:rsidP="00DF1C78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F123D2" w:rsidRDefault="00DF1C78" w:rsidP="00DF1C78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gridSpan w:val="3"/>
          </w:tcPr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F123D2" w:rsidRDefault="00DF1C78" w:rsidP="00DF1C78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2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46" w:type="pct"/>
          </w:tcPr>
          <w:p w:rsidR="00DF1C78" w:rsidRPr="007C33E9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7C33E9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4478CA" w:rsidTr="00A3628E">
        <w:trPr>
          <w:trHeight w:val="274"/>
          <w:tblHeader/>
        </w:trPr>
        <w:tc>
          <w:tcPr>
            <w:tcW w:w="4335" w:type="pct"/>
            <w:gridSpan w:val="9"/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65" w:type="pct"/>
            <w:gridSpan w:val="2"/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1C78" w:rsidRPr="00462F19" w:rsidTr="00A3628E">
        <w:trPr>
          <w:tblHeader/>
        </w:trPr>
        <w:tc>
          <w:tcPr>
            <w:tcW w:w="5000" w:type="pct"/>
            <w:gridSpan w:val="11"/>
          </w:tcPr>
          <w:p w:rsidR="00DF1C78" w:rsidRPr="00152A0D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DF1C78" w:rsidRPr="00A3628E" w:rsidTr="00A3628E">
        <w:trPr>
          <w:tblHeader/>
        </w:trPr>
        <w:tc>
          <w:tcPr>
            <w:tcW w:w="5000" w:type="pct"/>
            <w:gridSpan w:val="11"/>
          </w:tcPr>
          <w:p w:rsidR="00DF1C78" w:rsidRPr="00E92CBC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DF1C78" w:rsidRPr="009D7AF7" w:rsidTr="00A3628E">
        <w:trPr>
          <w:trHeight w:val="309"/>
          <w:tblHeader/>
        </w:trPr>
        <w:tc>
          <w:tcPr>
            <w:tcW w:w="1057" w:type="pct"/>
            <w:gridSpan w:val="2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gridSpan w:val="4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pct"/>
            <w:gridSpan w:val="2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65" w:type="pct"/>
            <w:gridSpan w:val="2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DF1C78">
        <w:trPr>
          <w:trHeight w:val="507"/>
          <w:tblHeader/>
        </w:trPr>
        <w:tc>
          <w:tcPr>
            <w:tcW w:w="1057" w:type="pct"/>
            <w:gridSpan w:val="2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5" w:type="pct"/>
            <w:gridSpan w:val="2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644" w:type="pct"/>
            <w:gridSpan w:val="2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7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DF1C78">
        <w:trPr>
          <w:trHeight w:val="1002"/>
          <w:tblHeader/>
        </w:trPr>
        <w:tc>
          <w:tcPr>
            <w:tcW w:w="1057" w:type="pct"/>
            <w:gridSpan w:val="2"/>
          </w:tcPr>
          <w:p w:rsidR="00DF1C78" w:rsidRPr="00814548" w:rsidRDefault="00DF1C78" w:rsidP="00DF1C78">
            <w:pPr>
              <w:ind w:right="134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14548">
              <w:rPr>
                <w:rFonts w:ascii="Arial" w:hAnsi="Arial" w:cs="Arial"/>
                <w:sz w:val="24"/>
                <w:szCs w:val="24"/>
                <w:lang w:val="en-US"/>
              </w:rPr>
              <w:t>Applies techniques to be proactive with customers by telephone or personal.</w:t>
            </w:r>
          </w:p>
        </w:tc>
        <w:tc>
          <w:tcPr>
            <w:tcW w:w="1003" w:type="pct"/>
          </w:tcPr>
          <w:p w:rsidR="00DF1C78" w:rsidRPr="00814548" w:rsidRDefault="00DF1C78" w:rsidP="00DF1C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548">
              <w:rPr>
                <w:rFonts w:ascii="Arial" w:hAnsi="Arial" w:cs="Arial"/>
                <w:sz w:val="24"/>
                <w:szCs w:val="24"/>
                <w:lang w:val="en-US"/>
              </w:rPr>
              <w:t>Recognizes characteristics of proactive clerk.</w:t>
            </w:r>
          </w:p>
        </w:tc>
        <w:tc>
          <w:tcPr>
            <w:tcW w:w="246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547"/>
          <w:tblHeader/>
        </w:trPr>
        <w:tc>
          <w:tcPr>
            <w:tcW w:w="1057" w:type="pct"/>
            <w:gridSpan w:val="2"/>
          </w:tcPr>
          <w:p w:rsidR="00DF1C78" w:rsidRPr="00814548" w:rsidRDefault="00DF1C78" w:rsidP="00DF1C78">
            <w:pPr>
              <w:ind w:right="134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</w:tcPr>
          <w:p w:rsidR="00DF1C78" w:rsidRPr="00814548" w:rsidRDefault="00DF1C78" w:rsidP="00DF1C78">
            <w:pPr>
              <w:tabs>
                <w:tab w:val="left" w:pos="34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814548">
              <w:rPr>
                <w:rFonts w:ascii="Arial" w:hAnsi="Arial" w:cs="Arial"/>
                <w:sz w:val="24"/>
                <w:szCs w:val="24"/>
                <w:lang w:val="en-US"/>
              </w:rPr>
              <w:t>Performs role plays about proactive customer service activities.</w:t>
            </w:r>
          </w:p>
          <w:p w:rsidR="00DF1C78" w:rsidRPr="00814548" w:rsidRDefault="00DF1C78" w:rsidP="00DF1C78">
            <w:pPr>
              <w:tabs>
                <w:tab w:val="left" w:pos="34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314"/>
          <w:tblHeader/>
        </w:trPr>
        <w:tc>
          <w:tcPr>
            <w:tcW w:w="1057" w:type="pct"/>
            <w:gridSpan w:val="2"/>
          </w:tcPr>
          <w:p w:rsidR="00DF1C78" w:rsidRPr="0081454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14548">
              <w:rPr>
                <w:rFonts w:ascii="Arial" w:hAnsi="Arial" w:cs="Arial"/>
                <w:sz w:val="24"/>
                <w:szCs w:val="24"/>
                <w:lang w:val="en-US"/>
              </w:rPr>
              <w:t>Applies the four step model for effective coaching.</w:t>
            </w:r>
          </w:p>
        </w:tc>
        <w:tc>
          <w:tcPr>
            <w:tcW w:w="1003" w:type="pct"/>
          </w:tcPr>
          <w:p w:rsidR="00DF1C78" w:rsidRPr="00814548" w:rsidRDefault="00DF1C78" w:rsidP="00DF1C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548">
              <w:rPr>
                <w:rFonts w:ascii="Arial" w:hAnsi="Arial" w:cs="Arial"/>
                <w:sz w:val="24"/>
                <w:szCs w:val="24"/>
                <w:lang w:val="en-US"/>
              </w:rPr>
              <w:t>Restates four Cs model for effective coach.</w:t>
            </w:r>
          </w:p>
        </w:tc>
        <w:tc>
          <w:tcPr>
            <w:tcW w:w="246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547"/>
          <w:tblHeader/>
        </w:trPr>
        <w:tc>
          <w:tcPr>
            <w:tcW w:w="1057" w:type="pct"/>
            <w:gridSpan w:val="2"/>
          </w:tcPr>
          <w:p w:rsidR="00DF1C78" w:rsidRPr="0081454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</w:tcPr>
          <w:p w:rsidR="00DF1C78" w:rsidRPr="00814548" w:rsidRDefault="00DF1C78" w:rsidP="00DF1C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548">
              <w:rPr>
                <w:rFonts w:ascii="Arial" w:hAnsi="Arial" w:cs="Arial"/>
                <w:sz w:val="24"/>
                <w:szCs w:val="24"/>
                <w:lang w:val="en-US"/>
              </w:rPr>
              <w:t>Performance activities with specific details about the primary skills of an effective coach.</w:t>
            </w:r>
          </w:p>
          <w:p w:rsidR="00DF1C78" w:rsidRPr="00814548" w:rsidRDefault="00DF1C78" w:rsidP="00DF1C78">
            <w:pPr>
              <w:tabs>
                <w:tab w:val="left" w:pos="34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pct"/>
            <w:gridSpan w:val="2"/>
          </w:tcPr>
          <w:p w:rsidR="00DF1C78" w:rsidRPr="00B4429B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87" w:type="pct"/>
          </w:tcPr>
          <w:p w:rsidR="00DF1C78" w:rsidRPr="00B4429B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A57A51" w:rsidRPr="00684E8F" w:rsidRDefault="00A57A51" w:rsidP="00A57A51">
      <w:pPr>
        <w:tabs>
          <w:tab w:val="left" w:pos="4800"/>
        </w:tabs>
      </w:pPr>
    </w:p>
    <w:p w:rsidR="00A57A51" w:rsidRDefault="00A57A51" w:rsidP="00A57A51">
      <w:pPr>
        <w:tabs>
          <w:tab w:val="left" w:pos="4800"/>
        </w:tabs>
        <w:rPr>
          <w:lang w:val="en-US"/>
        </w:rPr>
      </w:pPr>
    </w:p>
    <w:p w:rsidR="00A57A51" w:rsidRDefault="00A57A51" w:rsidP="00A57A51">
      <w:pPr>
        <w:tabs>
          <w:tab w:val="left" w:pos="4800"/>
        </w:tabs>
        <w:rPr>
          <w:lang w:val="en-US"/>
        </w:rPr>
      </w:pPr>
    </w:p>
    <w:p w:rsidR="00A57A51" w:rsidRDefault="00A57A51" w:rsidP="00A57A51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5261" w:type="pct"/>
        <w:tblLayout w:type="fixed"/>
        <w:tblLook w:val="04A0"/>
      </w:tblPr>
      <w:tblGrid>
        <w:gridCol w:w="2662"/>
        <w:gridCol w:w="134"/>
        <w:gridCol w:w="2693"/>
        <w:gridCol w:w="568"/>
        <w:gridCol w:w="6"/>
        <w:gridCol w:w="142"/>
        <w:gridCol w:w="139"/>
        <w:gridCol w:w="428"/>
        <w:gridCol w:w="278"/>
        <w:gridCol w:w="289"/>
        <w:gridCol w:w="426"/>
        <w:gridCol w:w="4402"/>
        <w:gridCol w:w="818"/>
        <w:gridCol w:w="927"/>
      </w:tblGrid>
      <w:tr w:rsidR="001A1AF5" w:rsidRPr="004478CA" w:rsidTr="00777A00">
        <w:trPr>
          <w:trHeight w:val="508"/>
          <w:tblHeader/>
        </w:trPr>
        <w:tc>
          <w:tcPr>
            <w:tcW w:w="4373" w:type="pct"/>
            <w:gridSpan w:val="12"/>
            <w:tcBorders>
              <w:right w:val="nil"/>
            </w:tcBorders>
          </w:tcPr>
          <w:p w:rsidR="001A1AF5" w:rsidRPr="004478CA" w:rsidRDefault="001A1AF5" w:rsidP="001A1AF5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27" w:type="pct"/>
            <w:gridSpan w:val="2"/>
            <w:tcBorders>
              <w:left w:val="nil"/>
            </w:tcBorders>
          </w:tcPr>
          <w:p w:rsidR="001A1AF5" w:rsidRPr="004478CA" w:rsidRDefault="001A1AF5" w:rsidP="001A1AF5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34037" w:rsidRPr="009C2B7C" w:rsidTr="001A1AF5">
        <w:trPr>
          <w:tblHeader/>
        </w:trPr>
        <w:tc>
          <w:tcPr>
            <w:tcW w:w="5000" w:type="pct"/>
            <w:gridSpan w:val="14"/>
          </w:tcPr>
          <w:p w:rsidR="00334037" w:rsidRPr="00152A0D" w:rsidRDefault="00334037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334037" w:rsidRPr="00334037" w:rsidTr="001A1AF5">
        <w:trPr>
          <w:tblHeader/>
        </w:trPr>
        <w:tc>
          <w:tcPr>
            <w:tcW w:w="5000" w:type="pct"/>
            <w:gridSpan w:val="14"/>
          </w:tcPr>
          <w:p w:rsidR="00334037" w:rsidRPr="00E92CBC" w:rsidRDefault="00334037" w:rsidP="0040322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334037" w:rsidRPr="009D7AF7" w:rsidTr="00334037">
        <w:trPr>
          <w:trHeight w:val="309"/>
          <w:tblHeader/>
        </w:trPr>
        <w:tc>
          <w:tcPr>
            <w:tcW w:w="1005" w:type="pct"/>
            <w:gridSpan w:val="2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8" w:type="pct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6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pct"/>
            <w:gridSpan w:val="3"/>
            <w:vMerge w:val="restart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7" w:type="pct"/>
            <w:gridSpan w:val="2"/>
          </w:tcPr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4037" w:rsidRPr="003B5D01" w:rsidRDefault="00334037" w:rsidP="0040322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334037">
        <w:trPr>
          <w:trHeight w:val="547"/>
          <w:tblHeader/>
        </w:trPr>
        <w:tc>
          <w:tcPr>
            <w:tcW w:w="1005" w:type="pct"/>
            <w:gridSpan w:val="2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4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57" w:type="pct"/>
            <w:gridSpan w:val="5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39" w:type="pct"/>
            <w:gridSpan w:val="3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3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334037">
        <w:trPr>
          <w:trHeight w:val="1018"/>
          <w:tblHeader/>
        </w:trPr>
        <w:tc>
          <w:tcPr>
            <w:tcW w:w="1005" w:type="pct"/>
            <w:gridSpan w:val="2"/>
          </w:tcPr>
          <w:p w:rsidR="00DF1C78" w:rsidRPr="006A02FE" w:rsidRDefault="00DF1C78" w:rsidP="00DF1C7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02FE">
              <w:rPr>
                <w:rFonts w:ascii="Arial" w:hAnsi="Arial" w:cs="Arial"/>
                <w:sz w:val="24"/>
                <w:szCs w:val="24"/>
                <w:lang w:val="en-US"/>
              </w:rPr>
              <w:t>Recognizes effective strategies or techniques for avoiding errors on the job.</w:t>
            </w:r>
          </w:p>
        </w:tc>
        <w:tc>
          <w:tcPr>
            <w:tcW w:w="968" w:type="pct"/>
          </w:tcPr>
          <w:p w:rsidR="00DF1C78" w:rsidRPr="006A02FE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2FE">
              <w:rPr>
                <w:rFonts w:ascii="Arial" w:hAnsi="Arial" w:cs="Arial"/>
                <w:sz w:val="24"/>
                <w:szCs w:val="24"/>
                <w:lang w:val="en-US"/>
              </w:rPr>
              <w:t>Applies six cardinal rules of customer service.</w:t>
            </w:r>
          </w:p>
        </w:tc>
        <w:tc>
          <w:tcPr>
            <w:tcW w:w="20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5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4B38D6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334037">
        <w:trPr>
          <w:trHeight w:val="1033"/>
          <w:tblHeader/>
        </w:trPr>
        <w:tc>
          <w:tcPr>
            <w:tcW w:w="1005" w:type="pct"/>
            <w:gridSpan w:val="2"/>
          </w:tcPr>
          <w:p w:rsidR="00DF1C78" w:rsidRPr="006A02FE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DF1C78" w:rsidRPr="006A02FE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2FE">
              <w:rPr>
                <w:rFonts w:ascii="Arial" w:hAnsi="Arial" w:cs="Arial"/>
                <w:sz w:val="24"/>
                <w:szCs w:val="24"/>
                <w:lang w:val="en-US"/>
              </w:rPr>
              <w:t>Performs activities with techniques for avoiding errors on the job</w:t>
            </w:r>
          </w:p>
        </w:tc>
        <w:tc>
          <w:tcPr>
            <w:tcW w:w="20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5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4B38D6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334037">
        <w:trPr>
          <w:trHeight w:val="1033"/>
          <w:tblHeader/>
        </w:trPr>
        <w:tc>
          <w:tcPr>
            <w:tcW w:w="1005" w:type="pct"/>
            <w:gridSpan w:val="2"/>
          </w:tcPr>
          <w:p w:rsidR="00DF1C78" w:rsidRPr="006A02FE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02FE">
              <w:rPr>
                <w:rFonts w:ascii="Arial" w:hAnsi="Arial" w:cs="Arial"/>
                <w:sz w:val="24"/>
                <w:szCs w:val="24"/>
                <w:lang w:val="en-US"/>
              </w:rPr>
              <w:t>Develops effective telephone communication and state courteous techniques.</w:t>
            </w:r>
          </w:p>
        </w:tc>
        <w:tc>
          <w:tcPr>
            <w:tcW w:w="968" w:type="pct"/>
          </w:tcPr>
          <w:p w:rsidR="00DF1C78" w:rsidRPr="006A02FE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2FE">
              <w:rPr>
                <w:rFonts w:ascii="Arial" w:hAnsi="Arial" w:cs="Arial"/>
                <w:sz w:val="24"/>
                <w:szCs w:val="24"/>
                <w:lang w:val="en-US"/>
              </w:rPr>
              <w:t>Performs role plays about curt to courteous activity.</w:t>
            </w:r>
          </w:p>
        </w:tc>
        <w:tc>
          <w:tcPr>
            <w:tcW w:w="20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5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4B38D6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777A00">
        <w:trPr>
          <w:trHeight w:val="1033"/>
          <w:tblHeader/>
        </w:trPr>
        <w:tc>
          <w:tcPr>
            <w:tcW w:w="1005" w:type="pct"/>
            <w:gridSpan w:val="2"/>
          </w:tcPr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A02FE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DF1C78" w:rsidRPr="006A02FE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" w:type="pct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5"/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4B38D6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F1C78" w:rsidRPr="004B38D6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4478CA" w:rsidTr="00777A00">
        <w:trPr>
          <w:trHeight w:val="508"/>
          <w:tblHeader/>
        </w:trPr>
        <w:tc>
          <w:tcPr>
            <w:tcW w:w="4373" w:type="pct"/>
            <w:gridSpan w:val="12"/>
            <w:tcBorders>
              <w:right w:val="nil"/>
            </w:tcBorders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27" w:type="pct"/>
            <w:gridSpan w:val="2"/>
            <w:tcBorders>
              <w:left w:val="nil"/>
            </w:tcBorders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1C78" w:rsidRPr="0091034E" w:rsidTr="001A1AF5">
        <w:trPr>
          <w:tblHeader/>
        </w:trPr>
        <w:tc>
          <w:tcPr>
            <w:tcW w:w="5000" w:type="pct"/>
            <w:gridSpan w:val="14"/>
          </w:tcPr>
          <w:p w:rsidR="00DF1C78" w:rsidRPr="00152A0D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DF1C78" w:rsidRPr="00334037" w:rsidTr="001A1AF5">
        <w:trPr>
          <w:tblHeader/>
        </w:trPr>
        <w:tc>
          <w:tcPr>
            <w:tcW w:w="5000" w:type="pct"/>
            <w:gridSpan w:val="14"/>
          </w:tcPr>
          <w:p w:rsidR="00DF1C78" w:rsidRPr="00E92CBC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DF1C78" w:rsidRPr="009D7AF7" w:rsidTr="001A1AF5">
        <w:trPr>
          <w:trHeight w:val="309"/>
          <w:tblHeader/>
        </w:trPr>
        <w:tc>
          <w:tcPr>
            <w:tcW w:w="957" w:type="pct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gridSpan w:val="2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6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pct"/>
            <w:gridSpan w:val="3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7" w:type="pct"/>
            <w:gridSpan w:val="2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A3628E">
        <w:trPr>
          <w:trHeight w:val="547"/>
          <w:tblHeader/>
        </w:trPr>
        <w:tc>
          <w:tcPr>
            <w:tcW w:w="957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4" w:type="pct"/>
            <w:gridSpan w:val="3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39" w:type="pct"/>
            <w:gridSpan w:val="3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3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A3628E">
        <w:trPr>
          <w:trHeight w:val="547"/>
          <w:tblHeader/>
        </w:trPr>
        <w:tc>
          <w:tcPr>
            <w:tcW w:w="957" w:type="pct"/>
          </w:tcPr>
          <w:p w:rsidR="00DF1C78" w:rsidRPr="00822E2F" w:rsidRDefault="00DF1C78" w:rsidP="00DF1C78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  <w:lang w:val="en-US"/>
              </w:rPr>
            </w:pPr>
            <w:r w:rsidRPr="00822E2F">
              <w:rPr>
                <w:sz w:val="24"/>
                <w:szCs w:val="24"/>
                <w:lang w:val="en-US"/>
              </w:rPr>
              <w:t>Identify oral techniques about what’s wrong with this picture</w:t>
            </w:r>
            <w:r w:rsidRPr="00822E2F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016" w:type="pct"/>
            <w:gridSpan w:val="2"/>
          </w:tcPr>
          <w:p w:rsidR="00DF1C78" w:rsidRPr="00822E2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2E2F">
              <w:rPr>
                <w:rFonts w:ascii="Arial" w:hAnsi="Arial" w:cs="Arial"/>
                <w:sz w:val="24"/>
                <w:szCs w:val="24"/>
                <w:lang w:val="en-US"/>
              </w:rPr>
              <w:t>Identifies oral techniques “What is wrong with this picture.”</w:t>
            </w:r>
          </w:p>
        </w:tc>
        <w:tc>
          <w:tcPr>
            <w:tcW w:w="2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A3628E">
        <w:trPr>
          <w:trHeight w:val="817"/>
          <w:tblHeader/>
        </w:trPr>
        <w:tc>
          <w:tcPr>
            <w:tcW w:w="957" w:type="pct"/>
          </w:tcPr>
          <w:p w:rsidR="00DF1C78" w:rsidRPr="00822E2F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gridSpan w:val="2"/>
          </w:tcPr>
          <w:p w:rsidR="00DF1C78" w:rsidRPr="00822E2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2E2F">
              <w:rPr>
                <w:rFonts w:ascii="Arial" w:hAnsi="Arial" w:cs="Arial"/>
                <w:sz w:val="24"/>
                <w:szCs w:val="24"/>
                <w:lang w:val="en-US"/>
              </w:rPr>
              <w:t xml:space="preserve">Explains how to give our customers satisfactory telephone attention. </w:t>
            </w:r>
          </w:p>
        </w:tc>
        <w:tc>
          <w:tcPr>
            <w:tcW w:w="2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A3628E">
        <w:trPr>
          <w:trHeight w:val="547"/>
          <w:tblHeader/>
        </w:trPr>
        <w:tc>
          <w:tcPr>
            <w:tcW w:w="957" w:type="pct"/>
          </w:tcPr>
          <w:p w:rsidR="00DF1C78" w:rsidRPr="00822E2F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2E2F">
              <w:rPr>
                <w:rFonts w:ascii="Arial" w:hAnsi="Arial" w:cs="Arial"/>
                <w:sz w:val="24"/>
                <w:szCs w:val="24"/>
                <w:lang w:val="en-US"/>
              </w:rPr>
              <w:t>Applies specific techniques which are effective in preventing emotional leakage.</w:t>
            </w:r>
          </w:p>
        </w:tc>
        <w:tc>
          <w:tcPr>
            <w:tcW w:w="1016" w:type="pct"/>
            <w:gridSpan w:val="2"/>
          </w:tcPr>
          <w:p w:rsidR="00DF1C78" w:rsidRPr="00822E2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2E2F">
              <w:rPr>
                <w:rFonts w:ascii="Arial" w:hAnsi="Arial" w:cs="Arial"/>
                <w:sz w:val="24"/>
                <w:szCs w:val="24"/>
                <w:lang w:val="en-US"/>
              </w:rPr>
              <w:t>Identifies types of emotional leakages and its occurrence in the workplace.</w:t>
            </w:r>
          </w:p>
        </w:tc>
        <w:tc>
          <w:tcPr>
            <w:tcW w:w="2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777A00">
        <w:trPr>
          <w:trHeight w:val="547"/>
          <w:tblHeader/>
        </w:trPr>
        <w:tc>
          <w:tcPr>
            <w:tcW w:w="957" w:type="pct"/>
          </w:tcPr>
          <w:p w:rsidR="00DF1C78" w:rsidRPr="00822E2F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gridSpan w:val="2"/>
          </w:tcPr>
          <w:p w:rsidR="00DF1C78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2E2F">
              <w:rPr>
                <w:rFonts w:ascii="Arial" w:hAnsi="Arial" w:cs="Arial"/>
                <w:sz w:val="24"/>
                <w:szCs w:val="24"/>
                <w:lang w:val="en-US"/>
              </w:rPr>
              <w:t>Performs how to avoid emotional leakage in telephone conversations.</w:t>
            </w:r>
          </w:p>
          <w:p w:rsidR="00DF1C78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</w:p>
          <w:p w:rsidR="00DF1C78" w:rsidRPr="00822E2F" w:rsidRDefault="00DF1C78" w:rsidP="00DF1C78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4478CA" w:rsidTr="00777A00">
        <w:trPr>
          <w:trHeight w:val="416"/>
          <w:tblHeader/>
        </w:trPr>
        <w:tc>
          <w:tcPr>
            <w:tcW w:w="4373" w:type="pct"/>
            <w:gridSpan w:val="12"/>
            <w:tcBorders>
              <w:right w:val="nil"/>
            </w:tcBorders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27" w:type="pct"/>
            <w:gridSpan w:val="2"/>
            <w:tcBorders>
              <w:left w:val="nil"/>
            </w:tcBorders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1C78" w:rsidRPr="00B4429B" w:rsidTr="001A1AF5">
        <w:trPr>
          <w:tblHeader/>
        </w:trPr>
        <w:tc>
          <w:tcPr>
            <w:tcW w:w="5000" w:type="pct"/>
            <w:gridSpan w:val="14"/>
          </w:tcPr>
          <w:p w:rsidR="00DF1C78" w:rsidRPr="00152A0D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DF1C78" w:rsidRPr="00334037" w:rsidTr="001A1AF5">
        <w:trPr>
          <w:tblHeader/>
        </w:trPr>
        <w:tc>
          <w:tcPr>
            <w:tcW w:w="5000" w:type="pct"/>
            <w:gridSpan w:val="14"/>
          </w:tcPr>
          <w:p w:rsidR="00DF1C78" w:rsidRPr="00E92CBC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DF1C78" w:rsidRPr="009D7AF7" w:rsidTr="001A1AF5">
        <w:trPr>
          <w:trHeight w:val="309"/>
          <w:tblHeader/>
        </w:trPr>
        <w:tc>
          <w:tcPr>
            <w:tcW w:w="957" w:type="pct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gridSpan w:val="4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2" w:type="pct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7" w:type="pct"/>
            <w:gridSpan w:val="2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DF1C78">
        <w:trPr>
          <w:trHeight w:val="547"/>
          <w:tblHeader/>
        </w:trPr>
        <w:tc>
          <w:tcPr>
            <w:tcW w:w="957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22" w:type="pct"/>
            <w:gridSpan w:val="4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3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57" w:type="pct"/>
            <w:gridSpan w:val="3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582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3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DF1C78">
        <w:trPr>
          <w:trHeight w:val="1090"/>
          <w:tblHeader/>
        </w:trPr>
        <w:tc>
          <w:tcPr>
            <w:tcW w:w="957" w:type="pct"/>
          </w:tcPr>
          <w:p w:rsidR="00DF1C78" w:rsidRPr="00677EDF" w:rsidRDefault="00DF1C78" w:rsidP="00DF1C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Recognizes between the companies’ internal telephone techniques and customer service.</w:t>
            </w:r>
          </w:p>
        </w:tc>
        <w:tc>
          <w:tcPr>
            <w:tcW w:w="1222" w:type="pct"/>
            <w:gridSpan w:val="4"/>
          </w:tcPr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Practices oral techniques about how to handle ourselves like customers to each other.</w:t>
            </w:r>
          </w:p>
        </w:tc>
        <w:tc>
          <w:tcPr>
            <w:tcW w:w="255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556"/>
          <w:tblHeader/>
        </w:trPr>
        <w:tc>
          <w:tcPr>
            <w:tcW w:w="957" w:type="pct"/>
          </w:tcPr>
          <w:p w:rsidR="00DF1C78" w:rsidRPr="00677EDF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22" w:type="pct"/>
            <w:gridSpan w:val="4"/>
          </w:tcPr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Dramatizes how we are customers to each other.</w:t>
            </w:r>
          </w:p>
        </w:tc>
        <w:tc>
          <w:tcPr>
            <w:tcW w:w="255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547"/>
          <w:tblHeader/>
        </w:trPr>
        <w:tc>
          <w:tcPr>
            <w:tcW w:w="957" w:type="pct"/>
          </w:tcPr>
          <w:p w:rsidR="00DF1C78" w:rsidRPr="00677EDF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Applies at least one effective alternative technique for avoiding mistakes.</w:t>
            </w:r>
          </w:p>
        </w:tc>
        <w:tc>
          <w:tcPr>
            <w:tcW w:w="1222" w:type="pct"/>
            <w:gridSpan w:val="4"/>
          </w:tcPr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Understands specifications about how to deal with the foreign accent.</w:t>
            </w:r>
          </w:p>
        </w:tc>
        <w:tc>
          <w:tcPr>
            <w:tcW w:w="255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DF1C78">
        <w:trPr>
          <w:trHeight w:val="547"/>
          <w:tblHeader/>
        </w:trPr>
        <w:tc>
          <w:tcPr>
            <w:tcW w:w="957" w:type="pct"/>
          </w:tcPr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2" w:type="pct"/>
            <w:gridSpan w:val="4"/>
          </w:tcPr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Performs specific details from conversations about how to deal with the foreign accent.</w:t>
            </w: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4478CA" w:rsidTr="00777A00">
        <w:trPr>
          <w:trHeight w:val="508"/>
          <w:tblHeader/>
        </w:trPr>
        <w:tc>
          <w:tcPr>
            <w:tcW w:w="4373" w:type="pct"/>
            <w:gridSpan w:val="12"/>
            <w:tcBorders>
              <w:right w:val="nil"/>
            </w:tcBorders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Sub área:  Comunicación Empresarial</w:t>
            </w:r>
          </w:p>
        </w:tc>
        <w:tc>
          <w:tcPr>
            <w:tcW w:w="627" w:type="pct"/>
            <w:gridSpan w:val="2"/>
            <w:tcBorders>
              <w:left w:val="nil"/>
            </w:tcBorders>
          </w:tcPr>
          <w:p w:rsidR="00DF1C78" w:rsidRPr="004478CA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1C78" w:rsidRPr="00B4429B" w:rsidTr="001A1AF5">
        <w:trPr>
          <w:tblHeader/>
        </w:trPr>
        <w:tc>
          <w:tcPr>
            <w:tcW w:w="5000" w:type="pct"/>
            <w:gridSpan w:val="14"/>
          </w:tcPr>
          <w:p w:rsidR="00DF1C78" w:rsidRPr="00152A0D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DF1C78" w:rsidRPr="00334037" w:rsidTr="001A1AF5">
        <w:trPr>
          <w:tblHeader/>
        </w:trPr>
        <w:tc>
          <w:tcPr>
            <w:tcW w:w="5000" w:type="pct"/>
            <w:gridSpan w:val="14"/>
          </w:tcPr>
          <w:p w:rsidR="00DF1C78" w:rsidRPr="00E92CBC" w:rsidRDefault="00DF1C78" w:rsidP="00DF1C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DF1C78" w:rsidRPr="009D7AF7" w:rsidTr="001A1AF5">
        <w:trPr>
          <w:trHeight w:val="309"/>
          <w:tblHeader/>
        </w:trPr>
        <w:tc>
          <w:tcPr>
            <w:tcW w:w="957" w:type="pct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gridSpan w:val="2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gridSpan w:val="7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pct"/>
            <w:gridSpan w:val="2"/>
            <w:vMerge w:val="restart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7" w:type="pct"/>
            <w:gridSpan w:val="2"/>
          </w:tcPr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1C78" w:rsidRPr="003B5D01" w:rsidRDefault="00DF1C78" w:rsidP="00DF1C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78" w:rsidRPr="009D7AF7" w:rsidTr="001A1AF5">
        <w:trPr>
          <w:trHeight w:val="547"/>
          <w:tblHeader/>
        </w:trPr>
        <w:tc>
          <w:tcPr>
            <w:tcW w:w="957" w:type="pct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4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58" w:type="pct"/>
            <w:gridSpan w:val="3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735" w:type="pct"/>
            <w:gridSpan w:val="2"/>
            <w:vMerge/>
          </w:tcPr>
          <w:p w:rsidR="00DF1C78" w:rsidRPr="009D7AF7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3" w:type="pct"/>
          </w:tcPr>
          <w:p w:rsidR="00DF1C78" w:rsidRPr="009D7AF7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</w:tr>
      <w:tr w:rsidR="00DF1C78" w:rsidRPr="00A57A51" w:rsidTr="001A1AF5">
        <w:trPr>
          <w:trHeight w:val="1090"/>
          <w:tblHeader/>
        </w:trPr>
        <w:tc>
          <w:tcPr>
            <w:tcW w:w="957" w:type="pct"/>
          </w:tcPr>
          <w:p w:rsidR="00DF1C78" w:rsidRPr="00677EDF" w:rsidRDefault="00DF1C78" w:rsidP="00DF1C78">
            <w:pPr>
              <w:pStyle w:val="Prrafodelista"/>
              <w:autoSpaceDE w:val="0"/>
              <w:autoSpaceDN w:val="0"/>
              <w:adjustRightInd w:val="0"/>
              <w:spacing w:after="200"/>
              <w:ind w:left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677EDF">
              <w:rPr>
                <w:sz w:val="24"/>
                <w:szCs w:val="24"/>
                <w:lang w:val="en-US"/>
              </w:rPr>
              <w:t>Practice six techniques on how to leave an effective voice mail message.</w:t>
            </w:r>
          </w:p>
        </w:tc>
        <w:tc>
          <w:tcPr>
            <w:tcW w:w="1016" w:type="pct"/>
            <w:gridSpan w:val="2"/>
          </w:tcPr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Practices techniques leaving Messages on voice mail.</w:t>
            </w: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735" w:type="pct"/>
            <w:gridSpan w:val="2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F1C78" w:rsidRPr="00A57A51" w:rsidTr="001A1AF5">
        <w:trPr>
          <w:trHeight w:val="1018"/>
          <w:tblHeader/>
        </w:trPr>
        <w:tc>
          <w:tcPr>
            <w:tcW w:w="957" w:type="pct"/>
          </w:tcPr>
          <w:p w:rsidR="00DF1C78" w:rsidRPr="00677EDF" w:rsidRDefault="00DF1C78" w:rsidP="00DF1C78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Provides high quality customer services using the telesales tips from A to Z.</w:t>
            </w:r>
          </w:p>
        </w:tc>
        <w:tc>
          <w:tcPr>
            <w:tcW w:w="1016" w:type="pct"/>
            <w:gridSpan w:val="2"/>
          </w:tcPr>
          <w:p w:rsidR="00DF1C78" w:rsidRPr="00677EDF" w:rsidRDefault="00DF1C78" w:rsidP="00DF1C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EDF">
              <w:rPr>
                <w:rFonts w:ascii="Arial" w:hAnsi="Arial" w:cs="Arial"/>
                <w:sz w:val="24"/>
                <w:szCs w:val="24"/>
                <w:lang w:val="en-US"/>
              </w:rPr>
              <w:t>Performs high quality customer services using the telesales tips from A to Z.</w:t>
            </w:r>
          </w:p>
          <w:p w:rsidR="00DF1C78" w:rsidRPr="00677EDF" w:rsidRDefault="00DF1C78" w:rsidP="00DF1C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gridSpan w:val="3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735" w:type="pct"/>
            <w:gridSpan w:val="2"/>
          </w:tcPr>
          <w:p w:rsidR="00DF1C78" w:rsidRPr="00675211" w:rsidRDefault="00DF1C78" w:rsidP="00DF1C78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DF1C78" w:rsidRPr="00675211" w:rsidRDefault="00DF1C78" w:rsidP="00DF1C78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A57A51" w:rsidRDefault="00A57A51" w:rsidP="00A57A51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253" w:type="pct"/>
        <w:tblInd w:w="-318" w:type="dxa"/>
        <w:tblLayout w:type="fixed"/>
        <w:tblLook w:val="04A0"/>
      </w:tblPr>
      <w:tblGrid>
        <w:gridCol w:w="12191"/>
        <w:gridCol w:w="1700"/>
      </w:tblGrid>
      <w:tr w:rsidR="00A3628E" w:rsidRPr="00AF591A" w:rsidTr="00A3628E">
        <w:trPr>
          <w:trHeight w:val="510"/>
        </w:trPr>
        <w:tc>
          <w:tcPr>
            <w:tcW w:w="4388" w:type="pct"/>
          </w:tcPr>
          <w:p w:rsidR="00A3628E" w:rsidRPr="003B356D" w:rsidRDefault="00A3628E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612" w:type="pct"/>
            <w:vMerge w:val="restart"/>
          </w:tcPr>
          <w:p w:rsidR="00A3628E" w:rsidRPr="00AF591A" w:rsidRDefault="00A3628E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3628E" w:rsidRPr="002A0273" w:rsidTr="00A3628E">
        <w:trPr>
          <w:trHeight w:val="508"/>
        </w:trPr>
        <w:tc>
          <w:tcPr>
            <w:tcW w:w="4388" w:type="pct"/>
          </w:tcPr>
          <w:p w:rsidR="00A3628E" w:rsidRPr="003B356D" w:rsidRDefault="00A3628E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612" w:type="pct"/>
            <w:vMerge/>
          </w:tcPr>
          <w:p w:rsidR="00A3628E" w:rsidRPr="003B356D" w:rsidRDefault="00A3628E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3628E" w:rsidRPr="002A0273" w:rsidTr="00A3628E">
        <w:trPr>
          <w:trHeight w:val="508"/>
        </w:trPr>
        <w:tc>
          <w:tcPr>
            <w:tcW w:w="4388" w:type="pct"/>
          </w:tcPr>
          <w:p w:rsidR="00A3628E" w:rsidRPr="003B356D" w:rsidRDefault="00A3628E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612" w:type="pct"/>
            <w:vMerge/>
          </w:tcPr>
          <w:p w:rsidR="00A3628E" w:rsidRPr="003B356D" w:rsidRDefault="00A3628E" w:rsidP="0040322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57A51" w:rsidRDefault="00A57A51" w:rsidP="00A57A51">
      <w:pPr>
        <w:tabs>
          <w:tab w:val="left" w:pos="4800"/>
        </w:tabs>
        <w:rPr>
          <w:lang w:val="en-US"/>
        </w:rPr>
      </w:pPr>
    </w:p>
    <w:p w:rsidR="00A3628E" w:rsidRPr="00A3628E" w:rsidRDefault="00A3628E" w:rsidP="00A57A51">
      <w:pPr>
        <w:tabs>
          <w:tab w:val="left" w:pos="4800"/>
        </w:tabs>
        <w:rPr>
          <w:lang w:val="en-US"/>
        </w:rPr>
      </w:pPr>
    </w:p>
    <w:p w:rsidR="00A57A51" w:rsidRPr="00A3628E" w:rsidRDefault="00A57A51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3"/>
        <w:gridCol w:w="2124"/>
        <w:gridCol w:w="627"/>
        <w:gridCol w:w="771"/>
        <w:gridCol w:w="5300"/>
        <w:gridCol w:w="845"/>
        <w:gridCol w:w="821"/>
      </w:tblGrid>
      <w:tr w:rsidR="00687215" w:rsidRPr="00152A0D" w:rsidTr="000A1E03">
        <w:trPr>
          <w:trHeight w:val="393"/>
        </w:trPr>
        <w:tc>
          <w:tcPr>
            <w:tcW w:w="5000" w:type="pct"/>
            <w:gridSpan w:val="7"/>
          </w:tcPr>
          <w:p w:rsidR="00687215" w:rsidRPr="00687215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>
              <w:rPr>
                <w:rFonts w:ascii="Arial" w:hAnsi="Arial" w:cs="Arial"/>
                <w:sz w:val="24"/>
                <w:szCs w:val="24"/>
              </w:rPr>
              <w:t>Administración para Centros de Servicio</w:t>
            </w:r>
          </w:p>
        </w:tc>
      </w:tr>
      <w:tr w:rsidR="00687215" w:rsidRPr="00152A0D" w:rsidTr="00476D2B">
        <w:tc>
          <w:tcPr>
            <w:tcW w:w="5000" w:type="pct"/>
            <w:gridSpan w:val="7"/>
          </w:tcPr>
          <w:p w:rsidR="00687215" w:rsidRPr="00152A0D" w:rsidRDefault="00687215" w:rsidP="000A1E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0A1E03">
              <w:rPr>
                <w:rFonts w:ascii="Arial" w:hAnsi="Arial" w:cs="Arial"/>
                <w:b/>
                <w:sz w:val="24"/>
                <w:szCs w:val="24"/>
              </w:rPr>
              <w:t>Plataforma de Servicios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7215" w:rsidRPr="00152A0D" w:rsidTr="00476D2B">
        <w:tc>
          <w:tcPr>
            <w:tcW w:w="5000" w:type="pct"/>
            <w:gridSpan w:val="7"/>
          </w:tcPr>
          <w:p w:rsidR="00687215" w:rsidRPr="00152A0D" w:rsidRDefault="00687215" w:rsidP="000A1E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E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784" w:rsidRPr="00C04784">
              <w:rPr>
                <w:rFonts w:ascii="Arial" w:hAnsi="Arial" w:cs="Arial"/>
                <w:sz w:val="24"/>
                <w:szCs w:val="24"/>
              </w:rPr>
              <w:t>Aplicar las labores de una plataforma de servicios según normativas nacionales e internacionales</w:t>
            </w:r>
          </w:p>
        </w:tc>
      </w:tr>
      <w:tr w:rsidR="00687215" w:rsidRPr="00152A0D" w:rsidTr="00476D2B">
        <w:trPr>
          <w:trHeight w:val="309"/>
        </w:trPr>
        <w:tc>
          <w:tcPr>
            <w:tcW w:w="1054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7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476D2B">
        <w:trPr>
          <w:trHeight w:val="308"/>
        </w:trPr>
        <w:tc>
          <w:tcPr>
            <w:tcW w:w="1054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71A71" w:rsidRPr="00152A0D" w:rsidTr="00476D2B">
        <w:tc>
          <w:tcPr>
            <w:tcW w:w="1054" w:type="pct"/>
          </w:tcPr>
          <w:p w:rsidR="00E71A71" w:rsidRPr="009057BE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  <w:lang w:eastAsia="zh-HK"/>
              </w:rPr>
              <w:t>Organiza con calidad las labores en la plataforma de servicios.</w:t>
            </w:r>
          </w:p>
        </w:tc>
        <w:tc>
          <w:tcPr>
            <w:tcW w:w="799" w:type="pct"/>
          </w:tcPr>
          <w:p w:rsidR="00E71A71" w:rsidRPr="009057BE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Describe la distribución de tareas administrativas.</w:t>
            </w:r>
          </w:p>
        </w:tc>
        <w:tc>
          <w:tcPr>
            <w:tcW w:w="236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71" w:rsidRPr="00152A0D" w:rsidTr="00476D2B">
        <w:tc>
          <w:tcPr>
            <w:tcW w:w="1054" w:type="pct"/>
          </w:tcPr>
          <w:p w:rsidR="00E71A71" w:rsidRPr="009057BE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E71A71" w:rsidRPr="009057BE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Describe la gestión y las técnicas de medición del tiempo.</w:t>
            </w:r>
          </w:p>
        </w:tc>
        <w:tc>
          <w:tcPr>
            <w:tcW w:w="236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71" w:rsidRPr="00152A0D" w:rsidTr="00476D2B">
        <w:tc>
          <w:tcPr>
            <w:tcW w:w="1054" w:type="pct"/>
          </w:tcPr>
          <w:p w:rsidR="00E71A71" w:rsidRPr="009057BE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E71A71" w:rsidRPr="009057BE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Elabora un libro de recortes y sistemas recordatorios</w:t>
            </w:r>
          </w:p>
        </w:tc>
        <w:tc>
          <w:tcPr>
            <w:tcW w:w="236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71" w:rsidRPr="00152A0D" w:rsidTr="00476D2B">
        <w:tc>
          <w:tcPr>
            <w:tcW w:w="1054" w:type="pct"/>
          </w:tcPr>
          <w:p w:rsidR="00E71A71" w:rsidRPr="009057BE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E71A71" w:rsidRPr="009057BE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Ejecuta la gestión de la agenda de trabajo, citas, entrevistas, reuniones y almuerzos</w:t>
            </w:r>
          </w:p>
        </w:tc>
        <w:tc>
          <w:tcPr>
            <w:tcW w:w="236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E03" w:rsidRDefault="000A1E03">
      <w:r>
        <w:br w:type="page"/>
      </w:r>
    </w:p>
    <w:tbl>
      <w:tblPr>
        <w:tblStyle w:val="Tablaconcuadrcula"/>
        <w:tblW w:w="5253" w:type="pct"/>
        <w:tblInd w:w="-318" w:type="dxa"/>
        <w:tblLayout w:type="fixed"/>
        <w:tblLook w:val="04A0"/>
      </w:tblPr>
      <w:tblGrid>
        <w:gridCol w:w="317"/>
        <w:gridCol w:w="3084"/>
        <w:gridCol w:w="1984"/>
        <w:gridCol w:w="483"/>
        <w:gridCol w:w="1075"/>
        <w:gridCol w:w="4998"/>
        <w:gridCol w:w="250"/>
        <w:gridCol w:w="595"/>
        <w:gridCol w:w="822"/>
        <w:gridCol w:w="283"/>
      </w:tblGrid>
      <w:tr w:rsidR="00687215" w:rsidRPr="00152A0D" w:rsidTr="00E71A71">
        <w:trPr>
          <w:gridBefore w:val="1"/>
          <w:gridAfter w:val="1"/>
          <w:wBefore w:w="114" w:type="pct"/>
          <w:wAfter w:w="101" w:type="pct"/>
        </w:trPr>
        <w:tc>
          <w:tcPr>
            <w:tcW w:w="4784" w:type="pct"/>
            <w:gridSpan w:val="8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>
              <w:rPr>
                <w:rFonts w:ascii="Arial" w:hAnsi="Arial" w:cs="Arial"/>
                <w:sz w:val="24"/>
                <w:szCs w:val="24"/>
              </w:rPr>
              <w:t>Administración para Centros de Servicio</w:t>
            </w:r>
          </w:p>
        </w:tc>
      </w:tr>
      <w:tr w:rsidR="00687215" w:rsidRPr="00152A0D" w:rsidTr="00E71A71">
        <w:trPr>
          <w:gridBefore w:val="1"/>
          <w:gridAfter w:val="1"/>
          <w:wBefore w:w="114" w:type="pct"/>
          <w:wAfter w:w="101" w:type="pct"/>
        </w:trPr>
        <w:tc>
          <w:tcPr>
            <w:tcW w:w="4784" w:type="pct"/>
            <w:gridSpan w:val="8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0A1E03">
              <w:rPr>
                <w:rFonts w:ascii="Arial" w:hAnsi="Arial" w:cs="Arial"/>
                <w:b/>
                <w:sz w:val="24"/>
                <w:szCs w:val="24"/>
              </w:rPr>
              <w:t>Plataforma de Servicios</w:t>
            </w:r>
          </w:p>
        </w:tc>
      </w:tr>
      <w:tr w:rsidR="00687215" w:rsidRPr="00152A0D" w:rsidTr="00E71A71">
        <w:trPr>
          <w:gridBefore w:val="1"/>
          <w:gridAfter w:val="1"/>
          <w:wBefore w:w="114" w:type="pct"/>
          <w:wAfter w:w="101" w:type="pct"/>
        </w:trPr>
        <w:tc>
          <w:tcPr>
            <w:tcW w:w="4784" w:type="pct"/>
            <w:gridSpan w:val="8"/>
          </w:tcPr>
          <w:p w:rsidR="00687215" w:rsidRPr="00152A0D" w:rsidRDefault="00687215" w:rsidP="00E71A7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784" w:rsidRPr="00C04784">
              <w:rPr>
                <w:rFonts w:ascii="Arial" w:hAnsi="Arial" w:cs="Arial"/>
                <w:sz w:val="24"/>
                <w:szCs w:val="24"/>
              </w:rPr>
              <w:t>Aplicar las labores de una plataforma de servicios según normativas nacionales e internacionales</w:t>
            </w:r>
          </w:p>
        </w:tc>
      </w:tr>
      <w:tr w:rsidR="00687215" w:rsidRPr="00152A0D" w:rsidTr="00E71A71">
        <w:trPr>
          <w:gridBefore w:val="1"/>
          <w:gridAfter w:val="1"/>
          <w:wBefore w:w="114" w:type="pct"/>
          <w:wAfter w:w="101" w:type="pct"/>
          <w:trHeight w:val="309"/>
        </w:trPr>
        <w:tc>
          <w:tcPr>
            <w:tcW w:w="111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E71A71">
        <w:trPr>
          <w:gridBefore w:val="1"/>
          <w:gridAfter w:val="1"/>
          <w:wBefore w:w="114" w:type="pct"/>
          <w:wAfter w:w="101" w:type="pct"/>
          <w:trHeight w:val="308"/>
        </w:trPr>
        <w:tc>
          <w:tcPr>
            <w:tcW w:w="111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99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6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71A71" w:rsidRPr="00152A0D" w:rsidTr="00E71A71">
        <w:trPr>
          <w:gridBefore w:val="1"/>
          <w:gridAfter w:val="1"/>
          <w:wBefore w:w="114" w:type="pct"/>
          <w:wAfter w:w="101" w:type="pct"/>
          <w:trHeight w:val="308"/>
        </w:trPr>
        <w:tc>
          <w:tcPr>
            <w:tcW w:w="1110" w:type="pct"/>
          </w:tcPr>
          <w:p w:rsidR="00E71A71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eastAsia="zh-HK"/>
              </w:rPr>
            </w:pPr>
            <w:r w:rsidRPr="00E71A71">
              <w:rPr>
                <w:rFonts w:ascii="Arial" w:hAnsi="Arial" w:cs="Arial"/>
                <w:sz w:val="24"/>
                <w:szCs w:val="24"/>
                <w:lang w:eastAsia="zh-HK"/>
              </w:rPr>
              <w:t xml:space="preserve">Analiza las estructuras internas organizacionales </w:t>
            </w:r>
          </w:p>
          <w:p w:rsidR="00E71A71" w:rsidRPr="00E71A71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71A71">
              <w:rPr>
                <w:rFonts w:ascii="Arial" w:hAnsi="Arial" w:cs="Arial"/>
                <w:sz w:val="24"/>
                <w:szCs w:val="24"/>
                <w:lang w:eastAsia="zh-HK"/>
              </w:rPr>
              <w:t>de</w:t>
            </w:r>
            <w:proofErr w:type="gramEnd"/>
            <w:r w:rsidRPr="00E71A71">
              <w:rPr>
                <w:rFonts w:ascii="Arial" w:hAnsi="Arial" w:cs="Arial"/>
                <w:sz w:val="24"/>
                <w:szCs w:val="24"/>
                <w:lang w:eastAsia="zh-HK"/>
              </w:rPr>
              <w:t xml:space="preserve"> los centros y plataformas de servicios.</w:t>
            </w:r>
          </w:p>
        </w:tc>
        <w:tc>
          <w:tcPr>
            <w:tcW w:w="714" w:type="pct"/>
          </w:tcPr>
          <w:p w:rsidR="00E71A71" w:rsidRPr="00E71A71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71A71">
              <w:rPr>
                <w:rFonts w:ascii="Arial" w:hAnsi="Arial" w:cs="Arial"/>
                <w:sz w:val="24"/>
                <w:szCs w:val="24"/>
              </w:rPr>
              <w:t>Interpreta la diferenciación entre un centro y otro.</w:t>
            </w:r>
          </w:p>
        </w:tc>
        <w:tc>
          <w:tcPr>
            <w:tcW w:w="174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A71" w:rsidRPr="00152A0D" w:rsidTr="00E71A71">
        <w:trPr>
          <w:gridBefore w:val="1"/>
          <w:gridAfter w:val="1"/>
          <w:wBefore w:w="114" w:type="pct"/>
          <w:wAfter w:w="101" w:type="pct"/>
          <w:trHeight w:val="308"/>
        </w:trPr>
        <w:tc>
          <w:tcPr>
            <w:tcW w:w="1110" w:type="pct"/>
          </w:tcPr>
          <w:p w:rsidR="00E71A71" w:rsidRPr="00E71A71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E71A71" w:rsidRPr="00E71A71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71A71">
              <w:rPr>
                <w:rFonts w:ascii="Arial" w:hAnsi="Arial" w:cs="Arial"/>
                <w:sz w:val="24"/>
                <w:szCs w:val="24"/>
              </w:rPr>
              <w:t>Resuelve casos sobre estructuras internas organizacionales de los centros y plataformas de servicios.</w:t>
            </w:r>
          </w:p>
        </w:tc>
        <w:tc>
          <w:tcPr>
            <w:tcW w:w="174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A71" w:rsidRPr="00152A0D" w:rsidTr="00E71A71">
        <w:trPr>
          <w:gridBefore w:val="1"/>
          <w:gridAfter w:val="1"/>
          <w:wBefore w:w="114" w:type="pct"/>
          <w:wAfter w:w="101" w:type="pct"/>
          <w:trHeight w:val="308"/>
        </w:trPr>
        <w:tc>
          <w:tcPr>
            <w:tcW w:w="1110" w:type="pct"/>
          </w:tcPr>
          <w:p w:rsidR="00E71A71" w:rsidRPr="00E71A71" w:rsidRDefault="00E71A71" w:rsidP="00C0478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1A71">
              <w:rPr>
                <w:rFonts w:ascii="Arial" w:hAnsi="Arial" w:cs="Arial"/>
                <w:sz w:val="24"/>
                <w:szCs w:val="24"/>
                <w:lang w:eastAsia="zh-HK"/>
              </w:rPr>
              <w:t>Analiza los diferentes puestos requeridos en los centros y plataformas de servicios.</w:t>
            </w:r>
          </w:p>
        </w:tc>
        <w:tc>
          <w:tcPr>
            <w:tcW w:w="714" w:type="pct"/>
          </w:tcPr>
          <w:p w:rsidR="00E71A71" w:rsidRPr="00E71A71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71A71">
              <w:rPr>
                <w:rFonts w:ascii="Arial" w:hAnsi="Arial" w:cs="Arial"/>
                <w:sz w:val="24"/>
                <w:szCs w:val="24"/>
              </w:rPr>
              <w:t>Elabora  los informes técnicos, escritos, estados económicos y financieros.</w:t>
            </w:r>
          </w:p>
        </w:tc>
        <w:tc>
          <w:tcPr>
            <w:tcW w:w="174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A71" w:rsidRPr="00152A0D" w:rsidTr="00E71A71">
        <w:trPr>
          <w:gridBefore w:val="1"/>
          <w:gridAfter w:val="1"/>
          <w:wBefore w:w="114" w:type="pct"/>
          <w:wAfter w:w="101" w:type="pct"/>
          <w:trHeight w:val="308"/>
        </w:trPr>
        <w:tc>
          <w:tcPr>
            <w:tcW w:w="1110" w:type="pct"/>
          </w:tcPr>
          <w:p w:rsidR="00E71A71" w:rsidRPr="00E71A71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E71A71" w:rsidRPr="00E71A71" w:rsidRDefault="00E71A71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71A71">
              <w:rPr>
                <w:rFonts w:ascii="Arial" w:hAnsi="Arial" w:cs="Arial"/>
                <w:sz w:val="24"/>
                <w:szCs w:val="24"/>
              </w:rPr>
              <w:t>Resuelve casos  presentado los informes y estados requeridos.</w:t>
            </w:r>
          </w:p>
        </w:tc>
        <w:tc>
          <w:tcPr>
            <w:tcW w:w="174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E71A71" w:rsidRPr="00152A0D" w:rsidRDefault="00E71A71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E71A71" w:rsidRPr="00152A0D" w:rsidRDefault="00E71A71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A71" w:rsidTr="00E71A71">
        <w:trPr>
          <w:trHeight w:val="510"/>
        </w:trPr>
        <w:tc>
          <w:tcPr>
            <w:tcW w:w="4388" w:type="pct"/>
            <w:gridSpan w:val="7"/>
          </w:tcPr>
          <w:p w:rsidR="00E71A71" w:rsidRPr="004478CA" w:rsidRDefault="00E71A71" w:rsidP="00E8392E">
            <w:pPr>
              <w:tabs>
                <w:tab w:val="left" w:pos="4800"/>
              </w:tabs>
              <w:rPr>
                <w:b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12" w:type="pct"/>
            <w:gridSpan w:val="3"/>
            <w:vMerge w:val="restart"/>
          </w:tcPr>
          <w:p w:rsidR="00E71A71" w:rsidRPr="004478CA" w:rsidRDefault="00E71A71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Fecha:</w:t>
            </w:r>
          </w:p>
        </w:tc>
      </w:tr>
      <w:tr w:rsidR="00E71A71" w:rsidTr="00E71A71">
        <w:trPr>
          <w:trHeight w:val="508"/>
        </w:trPr>
        <w:tc>
          <w:tcPr>
            <w:tcW w:w="4388" w:type="pct"/>
            <w:gridSpan w:val="7"/>
          </w:tcPr>
          <w:p w:rsidR="00E71A71" w:rsidRPr="004478CA" w:rsidRDefault="00E71A71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</w:tcPr>
          <w:p w:rsidR="00E71A71" w:rsidRPr="004478CA" w:rsidRDefault="00E71A71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A71" w:rsidTr="00E71A71">
        <w:trPr>
          <w:trHeight w:val="508"/>
        </w:trPr>
        <w:tc>
          <w:tcPr>
            <w:tcW w:w="4388" w:type="pct"/>
            <w:gridSpan w:val="7"/>
          </w:tcPr>
          <w:p w:rsidR="00E71A71" w:rsidRPr="004478CA" w:rsidRDefault="00E71A71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12" w:type="pct"/>
            <w:gridSpan w:val="3"/>
            <w:vMerge/>
          </w:tcPr>
          <w:p w:rsidR="00E71A71" w:rsidRPr="004478CA" w:rsidRDefault="00E71A71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87215" w:rsidRDefault="00687215"/>
    <w:p w:rsidR="00687215" w:rsidRDefault="00687215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687215" w:rsidRDefault="00687215"/>
    <w:p w:rsidR="00687215" w:rsidRDefault="00687215"/>
    <w:tbl>
      <w:tblPr>
        <w:tblStyle w:val="Tablaconcuadrcula"/>
        <w:tblW w:w="5000" w:type="pct"/>
        <w:tblLayout w:type="fixed"/>
        <w:tblLook w:val="04A0"/>
      </w:tblPr>
      <w:tblGrid>
        <w:gridCol w:w="2856"/>
        <w:gridCol w:w="2356"/>
        <w:gridCol w:w="849"/>
        <w:gridCol w:w="851"/>
        <w:gridCol w:w="4707"/>
        <w:gridCol w:w="844"/>
        <w:gridCol w:w="759"/>
      </w:tblGrid>
      <w:tr w:rsidR="00794C0C" w:rsidRPr="00152A0D" w:rsidTr="00476D2B">
        <w:tc>
          <w:tcPr>
            <w:tcW w:w="5000" w:type="pct"/>
            <w:gridSpan w:val="7"/>
          </w:tcPr>
          <w:p w:rsidR="00794C0C" w:rsidRPr="00152A0D" w:rsidRDefault="00794C0C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 w:rsidR="00E032BF">
              <w:rPr>
                <w:rFonts w:ascii="Arial" w:hAnsi="Arial" w:cs="Arial"/>
                <w:sz w:val="24"/>
                <w:szCs w:val="24"/>
              </w:rPr>
              <w:t>Administración para Centros de Servicio</w:t>
            </w:r>
          </w:p>
        </w:tc>
      </w:tr>
      <w:tr w:rsidR="00687215" w:rsidRPr="00152A0D" w:rsidTr="00476D2B">
        <w:tc>
          <w:tcPr>
            <w:tcW w:w="5000" w:type="pct"/>
            <w:gridSpan w:val="7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E032BF">
              <w:rPr>
                <w:sz w:val="24"/>
                <w:szCs w:val="24"/>
              </w:rPr>
              <w:t>Relaciones Humanas  y Públicas</w:t>
            </w:r>
          </w:p>
        </w:tc>
      </w:tr>
      <w:tr w:rsidR="00687215" w:rsidRPr="00152A0D" w:rsidTr="00476D2B">
        <w:tc>
          <w:tcPr>
            <w:tcW w:w="5000" w:type="pct"/>
            <w:gridSpan w:val="7"/>
          </w:tcPr>
          <w:p w:rsidR="00687215" w:rsidRPr="00152A0D" w:rsidRDefault="00687215" w:rsidP="00E032BF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2BF">
              <w:rPr>
                <w:sz w:val="24"/>
                <w:szCs w:val="24"/>
              </w:rPr>
              <w:t xml:space="preserve">Aplicar las relaciones humanas y públicas en el ámbito  empresarial. </w:t>
            </w:r>
          </w:p>
        </w:tc>
      </w:tr>
      <w:tr w:rsidR="00687215" w:rsidRPr="00152A0D" w:rsidTr="00476D2B">
        <w:trPr>
          <w:trHeight w:val="309"/>
        </w:trPr>
        <w:tc>
          <w:tcPr>
            <w:tcW w:w="108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E032BF">
        <w:trPr>
          <w:trHeight w:val="308"/>
        </w:trPr>
        <w:tc>
          <w:tcPr>
            <w:tcW w:w="108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8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32BF" w:rsidRPr="00152A0D" w:rsidTr="00E032BF">
        <w:tc>
          <w:tcPr>
            <w:tcW w:w="1080" w:type="pct"/>
          </w:tcPr>
          <w:p w:rsidR="00E032BF" w:rsidRPr="009057BE" w:rsidRDefault="00E032BF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Analizar los principios básicos de las relaciones humanas en el mundo para lograr una buena imagen empresarial.</w:t>
            </w:r>
          </w:p>
        </w:tc>
        <w:tc>
          <w:tcPr>
            <w:tcW w:w="891" w:type="pct"/>
          </w:tcPr>
          <w:p w:rsidR="00E032BF" w:rsidRPr="009057BE" w:rsidRDefault="00E032BF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Describe las relaciones públicas dentro de la empresa.</w:t>
            </w:r>
          </w:p>
        </w:tc>
        <w:tc>
          <w:tcPr>
            <w:tcW w:w="321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80" w:type="pct"/>
          </w:tcPr>
          <w:p w:rsidR="00E032BF" w:rsidRPr="009057BE" w:rsidRDefault="00E032BF" w:rsidP="0047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</w:tcPr>
          <w:p w:rsidR="00E032BF" w:rsidRPr="009057BE" w:rsidRDefault="00E032BF" w:rsidP="00E8392E">
            <w:pPr>
              <w:tabs>
                <w:tab w:val="left" w:pos="360"/>
              </w:tabs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Dramatiza  algunas  situaciones sobre las relaciones dentro de la empresa.</w:t>
            </w:r>
          </w:p>
        </w:tc>
        <w:tc>
          <w:tcPr>
            <w:tcW w:w="321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80" w:type="pct"/>
          </w:tcPr>
          <w:p w:rsidR="00E032BF" w:rsidRPr="009057BE" w:rsidRDefault="00E032BF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  <w:lang w:eastAsia="zh-HK"/>
              </w:rPr>
              <w:t>Aplica los principios de las relaciones humanas exitosas en el mundo empresarial.</w:t>
            </w:r>
          </w:p>
        </w:tc>
        <w:tc>
          <w:tcPr>
            <w:tcW w:w="891" w:type="pct"/>
          </w:tcPr>
          <w:p w:rsidR="00E032BF" w:rsidRPr="009057BE" w:rsidRDefault="00E032BF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 xml:space="preserve"> Interpreta sobre los principales aspectos de las relaciones humanas.</w:t>
            </w:r>
          </w:p>
        </w:tc>
        <w:tc>
          <w:tcPr>
            <w:tcW w:w="321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80" w:type="pct"/>
          </w:tcPr>
          <w:p w:rsidR="00E032BF" w:rsidRPr="009057BE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</w:tcPr>
          <w:p w:rsidR="00E032BF" w:rsidRPr="009057BE" w:rsidRDefault="00E032BF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Resuelve casos sobre las relaciones humanas.</w:t>
            </w:r>
          </w:p>
        </w:tc>
        <w:tc>
          <w:tcPr>
            <w:tcW w:w="321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2BF" w:rsidRDefault="00E032BF"/>
    <w:p w:rsidR="009057BE" w:rsidRDefault="009057BE"/>
    <w:p w:rsidR="009057BE" w:rsidRDefault="009057BE"/>
    <w:tbl>
      <w:tblPr>
        <w:tblStyle w:val="Tablaconcuadrcula"/>
        <w:tblW w:w="5307" w:type="pct"/>
        <w:tblInd w:w="-601" w:type="dxa"/>
        <w:tblLayout w:type="fixed"/>
        <w:tblLook w:val="04A0"/>
      </w:tblPr>
      <w:tblGrid>
        <w:gridCol w:w="3455"/>
        <w:gridCol w:w="2355"/>
        <w:gridCol w:w="472"/>
        <w:gridCol w:w="1089"/>
        <w:gridCol w:w="4853"/>
        <w:gridCol w:w="36"/>
        <w:gridCol w:w="808"/>
        <w:gridCol w:w="966"/>
      </w:tblGrid>
      <w:tr w:rsidR="00794C0C" w:rsidRPr="00152A0D" w:rsidTr="00D123F9">
        <w:tc>
          <w:tcPr>
            <w:tcW w:w="5000" w:type="pct"/>
            <w:gridSpan w:val="8"/>
          </w:tcPr>
          <w:p w:rsidR="00794C0C" w:rsidRPr="00152A0D" w:rsidRDefault="00794C0C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>
              <w:rPr>
                <w:rFonts w:ascii="Arial" w:hAnsi="Arial" w:cs="Arial"/>
                <w:sz w:val="24"/>
                <w:szCs w:val="24"/>
              </w:rPr>
              <w:t>Administración para Centros de Servicio</w:t>
            </w:r>
          </w:p>
        </w:tc>
      </w:tr>
      <w:tr w:rsidR="00E032BF" w:rsidRPr="00152A0D" w:rsidTr="00D123F9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sz w:val="24"/>
                <w:szCs w:val="24"/>
              </w:rPr>
              <w:t>Relaciones Humanas  y Públicas</w:t>
            </w:r>
          </w:p>
        </w:tc>
      </w:tr>
      <w:tr w:rsidR="00E032BF" w:rsidRPr="00152A0D" w:rsidTr="00D123F9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Aplicar las relaciones humanas y públicas en el ámbito  empresarial. </w:t>
            </w:r>
          </w:p>
        </w:tc>
      </w:tr>
      <w:tr w:rsidR="00687215" w:rsidRPr="00152A0D" w:rsidTr="00E032BF">
        <w:trPr>
          <w:trHeight w:val="309"/>
        </w:trPr>
        <w:tc>
          <w:tcPr>
            <w:tcW w:w="1231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pct"/>
            <w:vMerge w:val="restart"/>
          </w:tcPr>
          <w:p w:rsidR="00687215" w:rsidRPr="00152A0D" w:rsidRDefault="00687215" w:rsidP="00D123F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</w:t>
            </w:r>
            <w:r w:rsidR="00D123F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ciones</w:t>
            </w:r>
          </w:p>
        </w:tc>
        <w:tc>
          <w:tcPr>
            <w:tcW w:w="645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E032BF">
        <w:trPr>
          <w:trHeight w:val="308"/>
        </w:trPr>
        <w:tc>
          <w:tcPr>
            <w:tcW w:w="1231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29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43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32BF" w:rsidRPr="00152A0D" w:rsidTr="00E032BF">
        <w:tc>
          <w:tcPr>
            <w:tcW w:w="1231" w:type="pct"/>
          </w:tcPr>
          <w:p w:rsidR="00E032BF" w:rsidRPr="009057BE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057BE">
              <w:rPr>
                <w:rFonts w:ascii="Arial" w:hAnsi="Arial" w:cs="Arial"/>
                <w:sz w:val="24"/>
                <w:szCs w:val="24"/>
              </w:rPr>
              <w:t>Valora la importancia de las relaciones públicas en la atención a los clientes.</w:t>
            </w:r>
          </w:p>
        </w:tc>
        <w:tc>
          <w:tcPr>
            <w:tcW w:w="839" w:type="pct"/>
          </w:tcPr>
          <w:p w:rsidR="00E032BF" w:rsidRPr="009057BE" w:rsidRDefault="00E032BF" w:rsidP="00E8392E">
            <w:pPr>
              <w:tabs>
                <w:tab w:val="left" w:pos="360"/>
              </w:tabs>
              <w:rPr>
                <w:rFonts w:ascii="Arial" w:hAnsi="Arial" w:cs="Arial"/>
                <w:color w:val="800000"/>
              </w:rPr>
            </w:pPr>
            <w:r w:rsidRPr="009057BE">
              <w:rPr>
                <w:rFonts w:ascii="Arial" w:hAnsi="Arial" w:cs="Arial"/>
              </w:rPr>
              <w:t>Ilustra las relaciones internacionales.</w:t>
            </w:r>
          </w:p>
        </w:tc>
        <w:tc>
          <w:tcPr>
            <w:tcW w:w="168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231" w:type="pct"/>
          </w:tcPr>
          <w:p w:rsidR="00E032BF" w:rsidRPr="009057BE" w:rsidRDefault="00E032BF" w:rsidP="00476D2B">
            <w:pPr>
              <w:pStyle w:val="Sangra3detindependiente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E032BF" w:rsidRPr="009057BE" w:rsidRDefault="00E032BF" w:rsidP="00D863E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057BE">
              <w:rPr>
                <w:rFonts w:ascii="Arial" w:hAnsi="Arial" w:cs="Arial"/>
              </w:rPr>
              <w:t xml:space="preserve">Resuelve  casos </w:t>
            </w:r>
            <w:r w:rsidR="00213930">
              <w:rPr>
                <w:rFonts w:ascii="Arial" w:hAnsi="Arial" w:cs="Arial"/>
              </w:rPr>
              <w:t xml:space="preserve">sobre </w:t>
            </w:r>
            <w:r w:rsidRPr="009057BE">
              <w:rPr>
                <w:rFonts w:ascii="Arial" w:hAnsi="Arial" w:cs="Arial"/>
              </w:rPr>
              <w:t xml:space="preserve"> las  relaciones </w:t>
            </w:r>
            <w:r w:rsidR="00D863EE">
              <w:rPr>
                <w:rFonts w:ascii="Arial" w:hAnsi="Arial" w:cs="Arial"/>
              </w:rPr>
              <w:t xml:space="preserve">internacionales </w:t>
            </w:r>
            <w:r w:rsidRPr="009057BE">
              <w:rPr>
                <w:rFonts w:ascii="Arial" w:hAnsi="Arial" w:cs="Arial"/>
              </w:rPr>
              <w:t>con respecto a la atención a clientes.</w:t>
            </w:r>
          </w:p>
        </w:tc>
        <w:tc>
          <w:tcPr>
            <w:tcW w:w="168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E032BF" w:rsidRPr="00152A0D" w:rsidRDefault="00E032BF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E032BF">
        <w:tc>
          <w:tcPr>
            <w:tcW w:w="123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E032BF">
        <w:tc>
          <w:tcPr>
            <w:tcW w:w="1231" w:type="pct"/>
          </w:tcPr>
          <w:p w:rsidR="00687215" w:rsidRPr="00D123F9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687215" w:rsidRPr="00D123F9" w:rsidRDefault="00687215" w:rsidP="00476D2B">
            <w:pPr>
              <w:pStyle w:val="Prrafodelista"/>
              <w:numPr>
                <w:ilvl w:val="0"/>
                <w:numId w:val="2"/>
              </w:numPr>
              <w:ind w:left="-31" w:hanging="200"/>
              <w:rPr>
                <w:spacing w:val="-2"/>
              </w:rPr>
            </w:pPr>
          </w:p>
        </w:tc>
        <w:tc>
          <w:tcPr>
            <w:tcW w:w="16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D123F9">
        <w:trPr>
          <w:trHeight w:val="510"/>
        </w:trPr>
        <w:tc>
          <w:tcPr>
            <w:tcW w:w="4368" w:type="pct"/>
            <w:gridSpan w:val="6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2" w:type="pct"/>
            <w:gridSpan w:val="2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87215" w:rsidRPr="00152A0D" w:rsidTr="00D123F9">
        <w:trPr>
          <w:trHeight w:val="508"/>
        </w:trPr>
        <w:tc>
          <w:tcPr>
            <w:tcW w:w="4368" w:type="pct"/>
            <w:gridSpan w:val="6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2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D123F9">
        <w:trPr>
          <w:trHeight w:val="508"/>
        </w:trPr>
        <w:tc>
          <w:tcPr>
            <w:tcW w:w="4368" w:type="pct"/>
            <w:gridSpan w:val="6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2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32BF" w:rsidRDefault="00E032BF"/>
    <w:p w:rsidR="00E032BF" w:rsidRDefault="00E032BF"/>
    <w:p w:rsidR="00E032BF" w:rsidRDefault="00E032BF"/>
    <w:p w:rsidR="00E032BF" w:rsidRDefault="00E032BF"/>
    <w:p w:rsidR="00E032BF" w:rsidRDefault="00E032BF"/>
    <w:p w:rsidR="00E032BF" w:rsidRDefault="00E032BF"/>
    <w:tbl>
      <w:tblPr>
        <w:tblStyle w:val="Tablaconcuadrcula"/>
        <w:tblW w:w="5027" w:type="pct"/>
        <w:tblLayout w:type="fixed"/>
        <w:tblLook w:val="04A0"/>
      </w:tblPr>
      <w:tblGrid>
        <w:gridCol w:w="2912"/>
        <w:gridCol w:w="2015"/>
        <w:gridCol w:w="654"/>
        <w:gridCol w:w="909"/>
        <w:gridCol w:w="5182"/>
        <w:gridCol w:w="61"/>
        <w:gridCol w:w="752"/>
        <w:gridCol w:w="808"/>
      </w:tblGrid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SUB ÁREA: Destrezas Computacionales</w:t>
            </w: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Redes usuario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  <w:lang w:val="es-ES_tradnl"/>
              </w:rPr>
              <w:t>Manejar como usuario, una red y aplicar los procedimientos en la utilización de los diferentes                                            servicios.</w:t>
            </w:r>
          </w:p>
        </w:tc>
      </w:tr>
      <w:tr w:rsidR="00E032BF" w:rsidRPr="00152A0D" w:rsidTr="00E032BF">
        <w:trPr>
          <w:trHeight w:val="309"/>
        </w:trPr>
        <w:tc>
          <w:tcPr>
            <w:tcW w:w="1095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0" w:type="pct"/>
            <w:gridSpan w:val="3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9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32BF" w:rsidRPr="00152A0D" w:rsidTr="00E032BF"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Analizar  los  conceptos básicos asociados a la comunicación de datos y el uso de redes.</w:t>
            </w: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Interpreta  conceptos básicos de comunicación de datos y redes.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95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Describe el funcionamiento de los sistemas de comunicación y las redes.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 xml:space="preserve">Utiliza las redes de área local.    </w:t>
            </w:r>
          </w:p>
        </w:tc>
        <w:tc>
          <w:tcPr>
            <w:tcW w:w="758" w:type="pct"/>
          </w:tcPr>
          <w:p w:rsidR="00E032BF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Representa el funcionamiento de los sistemas de comunicación y las redes.</w:t>
            </w:r>
          </w:p>
          <w:p w:rsidR="00E032BF" w:rsidRPr="00152A0D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777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Redes usuario</w:t>
            </w: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777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  <w:lang w:val="es-ES_tradnl"/>
              </w:rPr>
              <w:t>Manejar como usuario, una red y aplicar los procedimientos en la utilización de los diferentes                                            servicios.</w:t>
            </w:r>
          </w:p>
        </w:tc>
      </w:tr>
      <w:tr w:rsidR="00E032BF" w:rsidRPr="00152A0D" w:rsidTr="00E032BF">
        <w:trPr>
          <w:trHeight w:val="309"/>
        </w:trPr>
        <w:tc>
          <w:tcPr>
            <w:tcW w:w="1095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0" w:type="pct"/>
            <w:gridSpan w:val="3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9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32BF" w:rsidRPr="00152A0D" w:rsidTr="00E032BF"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Practica la creación y búsqueda de archivos y documentos.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95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Determina  las responsabilidades de los usuarios y administradores de una red.</w:t>
            </w: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Formula el concepto de usuario y de administrador.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Selecciona las características de los usuarios de una red y del administrador.</w:t>
            </w:r>
          </w:p>
          <w:p w:rsidR="00E032BF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2BF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2BF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7A00" w:rsidRDefault="00777A00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7A00" w:rsidRDefault="00777A00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7A00" w:rsidRDefault="00777A00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Redes usuario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  <w:lang w:val="es-ES_tradnl"/>
              </w:rPr>
              <w:t>Manejar como usuario, una red y aplicar los procedimientos en la utilización de los diferentes                                            servicios.</w:t>
            </w: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9"/>
        </w:trPr>
        <w:tc>
          <w:tcPr>
            <w:tcW w:w="1095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0" w:type="pct"/>
            <w:gridSpan w:val="3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9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Ejecuta las  responsabilidades de los usuarios de una red y de los administradores.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Identifica conceptos, características y aplicaciones de internet.</w:t>
            </w:r>
          </w:p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Selecciona las  ventajas y las desventajas de internet.</w:t>
            </w:r>
          </w:p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Utiliza los mandatos de ingreso y salida de la red.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Redes usuario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c>
          <w:tcPr>
            <w:tcW w:w="5000" w:type="pct"/>
            <w:gridSpan w:val="8"/>
          </w:tcPr>
          <w:p w:rsidR="00E032BF" w:rsidRPr="00152A0D" w:rsidRDefault="00E032BF" w:rsidP="00E83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  <w:lang w:val="es-ES_tradnl"/>
              </w:rPr>
              <w:t>Manejar como usuario, una red y aplicar los procedimientos en la utilización de los diferentes                                            servicios.</w:t>
            </w: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9"/>
        </w:trPr>
        <w:tc>
          <w:tcPr>
            <w:tcW w:w="1095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0" w:type="pct"/>
            <w:gridSpan w:val="3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9" w:type="pct"/>
            <w:vMerge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Ejecuta las diferentes aplicaciones en</w:t>
            </w:r>
          </w:p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 xml:space="preserve"> Internet.</w:t>
            </w:r>
          </w:p>
        </w:tc>
        <w:tc>
          <w:tcPr>
            <w:tcW w:w="758" w:type="pct"/>
          </w:tcPr>
          <w:p w:rsidR="00E032BF" w:rsidRPr="00213930" w:rsidRDefault="00E032BF" w:rsidP="00E8392E">
            <w:pPr>
              <w:tabs>
                <w:tab w:val="left" w:pos="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213930">
              <w:rPr>
                <w:rFonts w:ascii="Arial" w:hAnsi="Arial" w:cs="Arial"/>
                <w:sz w:val="24"/>
                <w:szCs w:val="24"/>
              </w:rPr>
              <w:t>Describe las diferentes opciones disponibles para la comunicación y el acceso a la información.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RPr="00152A0D" w:rsidTr="00E032BF">
        <w:trPr>
          <w:trHeight w:val="308"/>
        </w:trPr>
        <w:tc>
          <w:tcPr>
            <w:tcW w:w="1095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E032BF" w:rsidRPr="00213930" w:rsidRDefault="00E032BF" w:rsidP="00E8392E">
            <w:pPr>
              <w:tabs>
                <w:tab w:val="left" w:pos="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213930">
              <w:rPr>
                <w:rFonts w:ascii="Arial" w:hAnsi="Arial" w:cs="Arial"/>
                <w:sz w:val="24"/>
                <w:szCs w:val="24"/>
              </w:rPr>
              <w:t>Aplica los servicios de comunicación disponibles en internet.</w:t>
            </w:r>
          </w:p>
        </w:tc>
        <w:tc>
          <w:tcPr>
            <w:tcW w:w="246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pct"/>
          </w:tcPr>
          <w:p w:rsidR="00E032BF" w:rsidRPr="00152A0D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032BF" w:rsidRPr="00152A0D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2BF" w:rsidTr="00E032BF">
        <w:trPr>
          <w:trHeight w:val="510"/>
        </w:trPr>
        <w:tc>
          <w:tcPr>
            <w:tcW w:w="4413" w:type="pct"/>
            <w:gridSpan w:val="6"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b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Fecha:</w:t>
            </w:r>
          </w:p>
        </w:tc>
      </w:tr>
      <w:tr w:rsidR="00E032BF" w:rsidTr="00E032BF">
        <w:trPr>
          <w:trHeight w:val="508"/>
        </w:trPr>
        <w:tc>
          <w:tcPr>
            <w:tcW w:w="4413" w:type="pct"/>
            <w:gridSpan w:val="6"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gridSpan w:val="2"/>
            <w:vMerge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Tr="00E032BF">
        <w:trPr>
          <w:trHeight w:val="508"/>
        </w:trPr>
        <w:tc>
          <w:tcPr>
            <w:tcW w:w="4413" w:type="pct"/>
            <w:gridSpan w:val="6"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586" w:type="pct"/>
            <w:gridSpan w:val="2"/>
            <w:vMerge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32BF" w:rsidRDefault="00E032BF"/>
    <w:p w:rsidR="00E032BF" w:rsidRDefault="00E032BF"/>
    <w:tbl>
      <w:tblPr>
        <w:tblStyle w:val="Tablaconcuadrcula"/>
        <w:tblW w:w="5093" w:type="pct"/>
        <w:tblInd w:w="-34" w:type="dxa"/>
        <w:tblLayout w:type="fixed"/>
        <w:tblLook w:val="04A0"/>
      </w:tblPr>
      <w:tblGrid>
        <w:gridCol w:w="34"/>
        <w:gridCol w:w="2521"/>
        <w:gridCol w:w="143"/>
        <w:gridCol w:w="2271"/>
        <w:gridCol w:w="143"/>
        <w:gridCol w:w="520"/>
        <w:gridCol w:w="40"/>
        <w:gridCol w:w="140"/>
        <w:gridCol w:w="878"/>
        <w:gridCol w:w="5032"/>
        <w:gridCol w:w="46"/>
        <w:gridCol w:w="773"/>
        <w:gridCol w:w="927"/>
      </w:tblGrid>
      <w:tr w:rsidR="00E032BF" w:rsidRPr="004478CA" w:rsidTr="00C65173">
        <w:trPr>
          <w:trHeight w:val="508"/>
          <w:tblHeader/>
        </w:trPr>
        <w:tc>
          <w:tcPr>
            <w:tcW w:w="4352" w:type="pct"/>
            <w:gridSpan w:val="10"/>
            <w:tcBorders>
              <w:right w:val="nil"/>
            </w:tcBorders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Sub área:  Destrezas Computacionales </w:t>
            </w:r>
          </w:p>
        </w:tc>
        <w:tc>
          <w:tcPr>
            <w:tcW w:w="648" w:type="pct"/>
            <w:gridSpan w:val="3"/>
            <w:tcBorders>
              <w:left w:val="nil"/>
            </w:tcBorders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BD14E1" w:rsidTr="00E8392E">
        <w:trPr>
          <w:tblHeader/>
        </w:trPr>
        <w:tc>
          <w:tcPr>
            <w:tcW w:w="5000" w:type="pct"/>
            <w:gridSpan w:val="13"/>
          </w:tcPr>
          <w:p w:rsidR="00E032BF" w:rsidRPr="00BD14E1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Producción de documentos en computadora</w:t>
            </w:r>
          </w:p>
        </w:tc>
      </w:tr>
      <w:tr w:rsidR="00E032BF" w:rsidTr="00E8392E">
        <w:trPr>
          <w:tblHeader/>
        </w:trPr>
        <w:tc>
          <w:tcPr>
            <w:tcW w:w="5000" w:type="pct"/>
            <w:gridSpan w:val="13"/>
          </w:tcPr>
          <w:p w:rsidR="00E032BF" w:rsidRDefault="00E032BF" w:rsidP="00E8392E">
            <w:pPr>
              <w:tabs>
                <w:tab w:val="left" w:pos="4800"/>
              </w:tabs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Utilizar  la computadora en la elaboración de diferentes documentos según las normas internacionales.</w:t>
            </w:r>
          </w:p>
        </w:tc>
      </w:tr>
      <w:tr w:rsidR="00E032BF" w:rsidRPr="009D7AF7" w:rsidTr="00C65173">
        <w:trPr>
          <w:trHeight w:val="309"/>
        </w:trPr>
        <w:tc>
          <w:tcPr>
            <w:tcW w:w="949" w:type="pct"/>
            <w:gridSpan w:val="2"/>
            <w:vMerge w:val="restart"/>
          </w:tcPr>
          <w:p w:rsidR="00E032BF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3"/>
            <w:vMerge w:val="restart"/>
          </w:tcPr>
          <w:p w:rsidR="00E032BF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4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8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519"/>
        </w:trPr>
        <w:tc>
          <w:tcPr>
            <w:tcW w:w="949" w:type="pct"/>
            <w:gridSpan w:val="2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E032BF" w:rsidRPr="009D7AF7" w:rsidTr="00C65173">
        <w:trPr>
          <w:trHeight w:val="308"/>
        </w:trPr>
        <w:tc>
          <w:tcPr>
            <w:tcW w:w="949" w:type="pct"/>
            <w:gridSpan w:val="2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 xml:space="preserve">Ensaya procedimientos de velocidad en español e inglés en el uso de la computadora hasta alcanzar 70 </w:t>
            </w:r>
            <w:proofErr w:type="spellStart"/>
            <w:r w:rsidRPr="00777A00">
              <w:rPr>
                <w:rFonts w:ascii="Arial" w:hAnsi="Arial" w:cs="Arial"/>
                <w:sz w:val="24"/>
                <w:szCs w:val="24"/>
              </w:rPr>
              <w:t>p.p.m.</w:t>
            </w:r>
            <w:proofErr w:type="spellEnd"/>
            <w:r w:rsidRPr="00777A00">
              <w:rPr>
                <w:rFonts w:ascii="Arial" w:hAnsi="Arial" w:cs="Arial"/>
                <w:sz w:val="24"/>
                <w:szCs w:val="24"/>
              </w:rPr>
              <w:t xml:space="preserve"> como mínimo.</w:t>
            </w:r>
          </w:p>
        </w:tc>
        <w:tc>
          <w:tcPr>
            <w:tcW w:w="949" w:type="pct"/>
            <w:gridSpan w:val="3"/>
          </w:tcPr>
          <w:p w:rsidR="00E032BF" w:rsidRPr="00777A00" w:rsidRDefault="00E032BF" w:rsidP="00E8392E">
            <w:pPr>
              <w:tabs>
                <w:tab w:val="left" w:pos="-720"/>
                <w:tab w:val="left" w:pos="1051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Prepara  la computadora para confeccionar los diferentes textos y mensajes.</w:t>
            </w:r>
          </w:p>
        </w:tc>
        <w:tc>
          <w:tcPr>
            <w:tcW w:w="260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308"/>
        </w:trPr>
        <w:tc>
          <w:tcPr>
            <w:tcW w:w="949" w:type="pct"/>
            <w:gridSpan w:val="2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3"/>
          </w:tcPr>
          <w:p w:rsidR="00E032BF" w:rsidRPr="00777A00" w:rsidRDefault="00E032BF" w:rsidP="00E8392E">
            <w:pPr>
              <w:tabs>
                <w:tab w:val="left" w:pos="-720"/>
                <w:tab w:val="left" w:pos="1051"/>
              </w:tabs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Clasifica  el programa con el cual a va trabajar en la computadora según los textos,  mensajes sociales y mensajes electrónicos.</w:t>
            </w:r>
          </w:p>
        </w:tc>
        <w:tc>
          <w:tcPr>
            <w:tcW w:w="260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308"/>
        </w:trPr>
        <w:tc>
          <w:tcPr>
            <w:tcW w:w="949" w:type="pct"/>
            <w:gridSpan w:val="2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3"/>
          </w:tcPr>
          <w:p w:rsidR="00E032BF" w:rsidRDefault="00E032BF" w:rsidP="00E8392E">
            <w:pPr>
              <w:tabs>
                <w:tab w:val="left" w:pos="-720"/>
                <w:tab w:val="left" w:pos="1051"/>
              </w:tabs>
              <w:spacing w:before="66"/>
              <w:ind w:left="-32"/>
              <w:rPr>
                <w:rFonts w:ascii="Arial" w:hAnsi="Arial" w:cs="Arial"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Realiza trabajos de producción con un margen mínimo de errores según el paquete de documentos.</w:t>
            </w:r>
          </w:p>
          <w:p w:rsidR="00777A00" w:rsidRPr="00777A00" w:rsidRDefault="00777A00" w:rsidP="00E8392E">
            <w:pPr>
              <w:tabs>
                <w:tab w:val="left" w:pos="-720"/>
                <w:tab w:val="left" w:pos="1051"/>
              </w:tabs>
              <w:spacing w:before="66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4478CA" w:rsidTr="00C65173">
        <w:trPr>
          <w:trHeight w:val="508"/>
          <w:tblHeader/>
        </w:trPr>
        <w:tc>
          <w:tcPr>
            <w:tcW w:w="4352" w:type="pct"/>
            <w:gridSpan w:val="10"/>
            <w:tcBorders>
              <w:right w:val="nil"/>
            </w:tcBorders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Sub área:  Destrezas Computacionales </w:t>
            </w:r>
          </w:p>
        </w:tc>
        <w:tc>
          <w:tcPr>
            <w:tcW w:w="648" w:type="pct"/>
            <w:gridSpan w:val="3"/>
            <w:tcBorders>
              <w:left w:val="nil"/>
            </w:tcBorders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BD14E1" w:rsidTr="00E8392E">
        <w:trPr>
          <w:tblHeader/>
        </w:trPr>
        <w:tc>
          <w:tcPr>
            <w:tcW w:w="5000" w:type="pct"/>
            <w:gridSpan w:val="13"/>
          </w:tcPr>
          <w:p w:rsidR="00E032BF" w:rsidRPr="00BD14E1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Producción de documentos en computadora</w:t>
            </w:r>
          </w:p>
        </w:tc>
      </w:tr>
      <w:tr w:rsidR="00E032BF" w:rsidTr="00E8392E">
        <w:trPr>
          <w:tblHeader/>
        </w:trPr>
        <w:tc>
          <w:tcPr>
            <w:tcW w:w="5000" w:type="pct"/>
            <w:gridSpan w:val="13"/>
          </w:tcPr>
          <w:p w:rsidR="00E032BF" w:rsidRDefault="00E032BF" w:rsidP="00E8392E">
            <w:pPr>
              <w:tabs>
                <w:tab w:val="left" w:pos="4800"/>
              </w:tabs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Utilizar  la computadora en la elaboración de diferentes documentos según las normas internacionales.</w:t>
            </w:r>
          </w:p>
        </w:tc>
      </w:tr>
      <w:tr w:rsidR="00E032BF" w:rsidRPr="009D7AF7" w:rsidTr="00C65173">
        <w:trPr>
          <w:trHeight w:val="309"/>
        </w:trPr>
        <w:tc>
          <w:tcPr>
            <w:tcW w:w="1002" w:type="pct"/>
            <w:gridSpan w:val="3"/>
            <w:vMerge w:val="restar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32BF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vMerge w:val="restart"/>
          </w:tcPr>
          <w:p w:rsidR="00E032BF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gridSpan w:val="5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8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308"/>
        </w:trPr>
        <w:tc>
          <w:tcPr>
            <w:tcW w:w="1002" w:type="pct"/>
            <w:gridSpan w:val="3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E032BF" w:rsidRPr="009D7AF7" w:rsidTr="00C65173">
        <w:trPr>
          <w:trHeight w:val="308"/>
        </w:trPr>
        <w:tc>
          <w:tcPr>
            <w:tcW w:w="1002" w:type="pct"/>
            <w:gridSpan w:val="3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E032BF" w:rsidRPr="00777A00" w:rsidRDefault="00E032BF" w:rsidP="00E8392E">
            <w:pPr>
              <w:tabs>
                <w:tab w:val="left" w:pos="-720"/>
                <w:tab w:val="left" w:pos="1051"/>
              </w:tabs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Practica las pruebas de velocidad con el material recibido hasta alcanzar 70 palabras por minuto como mínimo.</w:t>
            </w:r>
          </w:p>
        </w:tc>
        <w:tc>
          <w:tcPr>
            <w:tcW w:w="246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308"/>
        </w:trPr>
        <w:tc>
          <w:tcPr>
            <w:tcW w:w="1002" w:type="pct"/>
            <w:gridSpan w:val="3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E032BF" w:rsidRPr="00777A00" w:rsidRDefault="00E032BF" w:rsidP="00E8392E">
            <w:pPr>
              <w:tabs>
                <w:tab w:val="left" w:pos="360"/>
                <w:tab w:val="left" w:pos="1051"/>
              </w:tabs>
              <w:rPr>
                <w:rFonts w:ascii="Arial" w:hAnsi="Arial" w:cs="Arial"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Elabora todo tipo de documentos a una velocidad de 70 palabras por minuto como mínimo.</w:t>
            </w:r>
          </w:p>
        </w:tc>
        <w:tc>
          <w:tcPr>
            <w:tcW w:w="246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308"/>
        </w:trPr>
        <w:tc>
          <w:tcPr>
            <w:tcW w:w="1002" w:type="pct"/>
            <w:gridSpan w:val="3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Aplicar las técnicas correctas en la elaboración y presentación de toda clase de documentos en inglés y español, propios de la oficina</w:t>
            </w:r>
            <w:r w:rsidR="00E12D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E032BF" w:rsidRPr="00777A00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7A00">
              <w:rPr>
                <w:rFonts w:ascii="Arial" w:hAnsi="Arial" w:cs="Arial"/>
                <w:sz w:val="24"/>
                <w:szCs w:val="24"/>
              </w:rPr>
              <w:t>Reconoce  el procedimiento para trabajar  y presentar los diferentes tipos de documentos.</w:t>
            </w:r>
          </w:p>
        </w:tc>
        <w:tc>
          <w:tcPr>
            <w:tcW w:w="246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4478CA" w:rsidTr="00C65173">
        <w:trPr>
          <w:trHeight w:val="407"/>
          <w:tblHeader/>
        </w:trPr>
        <w:tc>
          <w:tcPr>
            <w:tcW w:w="4352" w:type="pct"/>
            <w:gridSpan w:val="10"/>
            <w:tcBorders>
              <w:right w:val="nil"/>
            </w:tcBorders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Sub área:  Destrezas Computacionales </w:t>
            </w:r>
          </w:p>
        </w:tc>
        <w:tc>
          <w:tcPr>
            <w:tcW w:w="648" w:type="pct"/>
            <w:gridSpan w:val="3"/>
            <w:tcBorders>
              <w:left w:val="nil"/>
            </w:tcBorders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BD14E1" w:rsidTr="00E8392E">
        <w:trPr>
          <w:tblHeader/>
        </w:trPr>
        <w:tc>
          <w:tcPr>
            <w:tcW w:w="5000" w:type="pct"/>
            <w:gridSpan w:val="13"/>
          </w:tcPr>
          <w:p w:rsidR="00E032BF" w:rsidRPr="00BD14E1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Producción de documentos en computadora</w:t>
            </w:r>
          </w:p>
        </w:tc>
      </w:tr>
      <w:tr w:rsidR="00E032BF" w:rsidTr="00E8392E">
        <w:trPr>
          <w:tblHeader/>
        </w:trPr>
        <w:tc>
          <w:tcPr>
            <w:tcW w:w="5000" w:type="pct"/>
            <w:gridSpan w:val="13"/>
          </w:tcPr>
          <w:p w:rsidR="00E032BF" w:rsidRDefault="00E032BF" w:rsidP="00E8392E">
            <w:pPr>
              <w:tabs>
                <w:tab w:val="left" w:pos="4800"/>
              </w:tabs>
            </w:pPr>
            <w:r w:rsidRPr="00F952A1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Utilizar  la computadora en la elaboración de diferentes documentos según las normas internacionales.</w:t>
            </w:r>
          </w:p>
        </w:tc>
      </w:tr>
      <w:tr w:rsidR="00E032BF" w:rsidRPr="009D7AF7" w:rsidTr="00C65173">
        <w:trPr>
          <w:trHeight w:val="309"/>
        </w:trPr>
        <w:tc>
          <w:tcPr>
            <w:tcW w:w="1002" w:type="pct"/>
            <w:gridSpan w:val="3"/>
            <w:vMerge w:val="restart"/>
          </w:tcPr>
          <w:p w:rsidR="00E032BF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gridSpan w:val="2"/>
            <w:vMerge w:val="restart"/>
          </w:tcPr>
          <w:p w:rsidR="00E032BF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4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8" w:type="pct"/>
            <w:gridSpan w:val="3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Competente 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9D7AF7" w:rsidTr="00C65173">
        <w:trPr>
          <w:trHeight w:val="308"/>
        </w:trPr>
        <w:tc>
          <w:tcPr>
            <w:tcW w:w="1002" w:type="pct"/>
            <w:gridSpan w:val="3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E032BF" w:rsidRPr="009D7AF7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44" w:type="pct"/>
          </w:tcPr>
          <w:p w:rsidR="00E032BF" w:rsidRPr="009D7AF7" w:rsidRDefault="00E032BF" w:rsidP="00E8392E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E032BF" w:rsidRPr="00EF098B" w:rsidTr="00C65173">
        <w:trPr>
          <w:trHeight w:val="308"/>
        </w:trPr>
        <w:tc>
          <w:tcPr>
            <w:tcW w:w="1002" w:type="pct"/>
            <w:gridSpan w:val="3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  <w:gridSpan w:val="2"/>
          </w:tcPr>
          <w:p w:rsidR="00E032BF" w:rsidRPr="00455A2B" w:rsidRDefault="00E032BF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455A2B">
              <w:rPr>
                <w:rFonts w:ascii="Arial" w:hAnsi="Arial" w:cs="Arial"/>
                <w:sz w:val="24"/>
                <w:szCs w:val="24"/>
              </w:rPr>
              <w:t xml:space="preserve">Planifica el procedimiento para trabajar con  los diferentes documentos a elaborar. </w:t>
            </w:r>
          </w:p>
        </w:tc>
        <w:tc>
          <w:tcPr>
            <w:tcW w:w="208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EF098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32BF" w:rsidRPr="00EF098B" w:rsidTr="00C65173">
        <w:trPr>
          <w:trHeight w:val="960"/>
        </w:trPr>
        <w:tc>
          <w:tcPr>
            <w:tcW w:w="1002" w:type="pct"/>
            <w:gridSpan w:val="3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  <w:gridSpan w:val="2"/>
          </w:tcPr>
          <w:p w:rsidR="00E032BF" w:rsidRPr="00455A2B" w:rsidRDefault="00E032BF" w:rsidP="00E8392E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455A2B">
              <w:rPr>
                <w:rFonts w:ascii="Arial" w:hAnsi="Arial" w:cs="Arial"/>
                <w:sz w:val="24"/>
                <w:szCs w:val="24"/>
              </w:rPr>
              <w:t>Utiliza la presentación y elaboración de los diferentes tipos de documentación.</w:t>
            </w:r>
          </w:p>
        </w:tc>
        <w:tc>
          <w:tcPr>
            <w:tcW w:w="208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EF098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32BF" w:rsidRPr="00EF098B" w:rsidTr="00C65173">
        <w:trPr>
          <w:trHeight w:val="308"/>
        </w:trPr>
        <w:tc>
          <w:tcPr>
            <w:tcW w:w="1002" w:type="pct"/>
            <w:gridSpan w:val="3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  <w:gridSpan w:val="2"/>
          </w:tcPr>
          <w:p w:rsidR="00E032BF" w:rsidRPr="00455A2B" w:rsidRDefault="00E032BF" w:rsidP="00E8392E">
            <w:pPr>
              <w:snapToGrid w:val="0"/>
              <w:rPr>
                <w:rFonts w:ascii="Arial" w:hAnsi="Arial" w:cs="Arial"/>
                <w:color w:val="FF0000"/>
              </w:rPr>
            </w:pPr>
            <w:r w:rsidRPr="00455A2B">
              <w:rPr>
                <w:rFonts w:ascii="Arial" w:hAnsi="Arial" w:cs="Arial"/>
              </w:rPr>
              <w:t>Elabora actas, informes, cartas comerciales, certificaciones, tarjetas, circulares, documentos legales, tarjetas entre otros.</w:t>
            </w:r>
          </w:p>
        </w:tc>
        <w:tc>
          <w:tcPr>
            <w:tcW w:w="208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E032BF" w:rsidRPr="00455A2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032BF" w:rsidRPr="00EF098B" w:rsidRDefault="00E032BF" w:rsidP="00E839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32BF" w:rsidRPr="004478CA" w:rsidTr="00455A2B">
        <w:trPr>
          <w:gridBefore w:val="1"/>
          <w:wBefore w:w="13" w:type="pct"/>
          <w:trHeight w:val="311"/>
        </w:trPr>
        <w:tc>
          <w:tcPr>
            <w:tcW w:w="4356" w:type="pct"/>
            <w:gridSpan w:val="10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55A2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1" w:type="pct"/>
            <w:gridSpan w:val="2"/>
            <w:vMerge w:val="restart"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Fecha:</w:t>
            </w:r>
          </w:p>
        </w:tc>
      </w:tr>
      <w:tr w:rsidR="00E032BF" w:rsidRPr="004478CA" w:rsidTr="00455A2B">
        <w:trPr>
          <w:gridBefore w:val="1"/>
          <w:wBefore w:w="13" w:type="pct"/>
          <w:trHeight w:val="375"/>
        </w:trPr>
        <w:tc>
          <w:tcPr>
            <w:tcW w:w="4356" w:type="pct"/>
            <w:gridSpan w:val="10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55A2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1" w:type="pct"/>
            <w:gridSpan w:val="2"/>
            <w:vMerge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2BF" w:rsidRPr="004478CA" w:rsidTr="00E12D86">
        <w:trPr>
          <w:gridBefore w:val="1"/>
          <w:wBefore w:w="13" w:type="pct"/>
          <w:trHeight w:val="361"/>
        </w:trPr>
        <w:tc>
          <w:tcPr>
            <w:tcW w:w="4356" w:type="pct"/>
            <w:gridSpan w:val="10"/>
          </w:tcPr>
          <w:p w:rsidR="00E032BF" w:rsidRPr="00455A2B" w:rsidRDefault="00E032BF" w:rsidP="00E839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55A2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1" w:type="pct"/>
            <w:gridSpan w:val="2"/>
            <w:vMerge/>
          </w:tcPr>
          <w:p w:rsidR="00E032BF" w:rsidRPr="004478CA" w:rsidRDefault="00E032BF" w:rsidP="00E8392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32DA2" w:rsidRDefault="00432DA2" w:rsidP="00455A2B"/>
    <w:sectPr w:rsidR="00432DA2" w:rsidSect="00A231A9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96" w:rsidRDefault="00B01496" w:rsidP="00F94A71">
      <w:pPr>
        <w:spacing w:after="0" w:line="240" w:lineRule="auto"/>
      </w:pPr>
      <w:r>
        <w:separator/>
      </w:r>
    </w:p>
  </w:endnote>
  <w:endnote w:type="continuationSeparator" w:id="0">
    <w:p w:rsidR="00B01496" w:rsidRDefault="00B0149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184"/>
      <w:docPartObj>
        <w:docPartGallery w:val="Page Numbers (Bottom of Page)"/>
        <w:docPartUnique/>
      </w:docPartObj>
    </w:sdtPr>
    <w:sdtContent>
      <w:p w:rsidR="00E8392E" w:rsidRDefault="00E8392E">
        <w:pPr>
          <w:pStyle w:val="Piedepgina"/>
          <w:jc w:val="right"/>
        </w:pPr>
        <w:fldSimple w:instr=" PAGE   \* MERGEFORMAT ">
          <w:r w:rsidR="00D863EE">
            <w:rPr>
              <w:noProof/>
            </w:rPr>
            <w:t>21</w:t>
          </w:r>
        </w:fldSimple>
      </w:p>
    </w:sdtContent>
  </w:sdt>
  <w:p w:rsidR="00E8392E" w:rsidRDefault="00E839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96" w:rsidRDefault="00B01496" w:rsidP="00F94A71">
      <w:pPr>
        <w:spacing w:after="0" w:line="240" w:lineRule="auto"/>
      </w:pPr>
      <w:r>
        <w:separator/>
      </w:r>
    </w:p>
  </w:footnote>
  <w:footnote w:type="continuationSeparator" w:id="0">
    <w:p w:rsidR="00B01496" w:rsidRDefault="00B0149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2E" w:rsidRDefault="00E8392E" w:rsidP="00375E3F">
    <w:pPr>
      <w:pStyle w:val="Encabezado"/>
      <w:ind w:left="567"/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7455181</wp:posOffset>
          </wp:positionH>
          <wp:positionV relativeFrom="paragraph">
            <wp:posOffset>151920</wp:posOffset>
          </wp:positionV>
          <wp:extent cx="1663271" cy="882502"/>
          <wp:effectExtent l="19050" t="0" r="0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71" cy="8825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-838215</wp:posOffset>
          </wp:positionH>
          <wp:positionV relativeFrom="paragraph">
            <wp:posOffset>127592</wp:posOffset>
          </wp:positionV>
          <wp:extent cx="1182429" cy="903767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392E" w:rsidRDefault="00E8392E" w:rsidP="00375E3F">
    <w:pPr>
      <w:pStyle w:val="Encabezado"/>
      <w:ind w:left="567"/>
    </w:pPr>
  </w:p>
  <w:p w:rsidR="00E8392E" w:rsidRDefault="00E8392E" w:rsidP="00375E3F">
    <w:pPr>
      <w:pStyle w:val="Encabezado"/>
      <w:ind w:left="567"/>
    </w:pPr>
  </w:p>
  <w:p w:rsidR="00E8392E" w:rsidRDefault="00E8392E" w:rsidP="00375E3F">
    <w:pPr>
      <w:pStyle w:val="Encabezado"/>
      <w:ind w:left="567"/>
    </w:pPr>
    <w:r>
      <w:tab/>
    </w:r>
    <w:r>
      <w:tab/>
    </w:r>
  </w:p>
  <w:p w:rsidR="00E8392E" w:rsidRDefault="00E8392E" w:rsidP="00375E3F">
    <w:pPr>
      <w:pStyle w:val="Encabezado"/>
      <w:ind w:left="567"/>
    </w:pPr>
  </w:p>
  <w:p w:rsidR="00E8392E" w:rsidRDefault="00E8392E" w:rsidP="00375E3F">
    <w:pPr>
      <w:pStyle w:val="Encabezado"/>
      <w:ind w:left="567"/>
    </w:pPr>
    <w:r>
      <w:t xml:space="preserve">Ministerio de Educación Pública </w:t>
    </w:r>
  </w:p>
  <w:p w:rsidR="00E8392E" w:rsidRPr="00152A0D" w:rsidRDefault="00E8392E" w:rsidP="00375E3F">
    <w:pPr>
      <w:pStyle w:val="Encabezado"/>
    </w:pPr>
    <w:r>
      <w:rPr>
        <w:sz w:val="18"/>
      </w:rPr>
      <w:t xml:space="preserve">             Departamento de Educación Técnica</w:t>
    </w:r>
    <w:r w:rsidRPr="00152A0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761"/>
    <w:multiLevelType w:val="hybridMultilevel"/>
    <w:tmpl w:val="3D24D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A1C"/>
    <w:multiLevelType w:val="hybridMultilevel"/>
    <w:tmpl w:val="305825E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B543F"/>
    <w:multiLevelType w:val="hybridMultilevel"/>
    <w:tmpl w:val="72744368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42E6B"/>
    <w:multiLevelType w:val="hybridMultilevel"/>
    <w:tmpl w:val="1CDC8196"/>
    <w:lvl w:ilvl="0" w:tplc="6C94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41E4"/>
    <w:multiLevelType w:val="hybridMultilevel"/>
    <w:tmpl w:val="03A8A9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FD2CF8"/>
    <w:multiLevelType w:val="hybridMultilevel"/>
    <w:tmpl w:val="D676EC5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01D45"/>
    <w:rsid w:val="000041A3"/>
    <w:rsid w:val="00007914"/>
    <w:rsid w:val="0001433C"/>
    <w:rsid w:val="00022C02"/>
    <w:rsid w:val="000231D4"/>
    <w:rsid w:val="000243D6"/>
    <w:rsid w:val="000545FA"/>
    <w:rsid w:val="00081932"/>
    <w:rsid w:val="000822EB"/>
    <w:rsid w:val="00084304"/>
    <w:rsid w:val="0009103F"/>
    <w:rsid w:val="00091115"/>
    <w:rsid w:val="000A0334"/>
    <w:rsid w:val="000A1E03"/>
    <w:rsid w:val="000B6948"/>
    <w:rsid w:val="000C1E74"/>
    <w:rsid w:val="000D0024"/>
    <w:rsid w:val="000E6A63"/>
    <w:rsid w:val="00117557"/>
    <w:rsid w:val="00141559"/>
    <w:rsid w:val="00144AC3"/>
    <w:rsid w:val="00152A0D"/>
    <w:rsid w:val="001A1AF5"/>
    <w:rsid w:val="001A7E53"/>
    <w:rsid w:val="001C0B74"/>
    <w:rsid w:val="001D278F"/>
    <w:rsid w:val="001F1BCB"/>
    <w:rsid w:val="00213930"/>
    <w:rsid w:val="00236408"/>
    <w:rsid w:val="00243595"/>
    <w:rsid w:val="00256984"/>
    <w:rsid w:val="00292874"/>
    <w:rsid w:val="002B0C78"/>
    <w:rsid w:val="002B12FB"/>
    <w:rsid w:val="002C4EAB"/>
    <w:rsid w:val="002E428E"/>
    <w:rsid w:val="002E5FAF"/>
    <w:rsid w:val="00311573"/>
    <w:rsid w:val="00332816"/>
    <w:rsid w:val="00334037"/>
    <w:rsid w:val="00342067"/>
    <w:rsid w:val="0035510B"/>
    <w:rsid w:val="00361B29"/>
    <w:rsid w:val="00375544"/>
    <w:rsid w:val="00375E3F"/>
    <w:rsid w:val="00394A34"/>
    <w:rsid w:val="0039529A"/>
    <w:rsid w:val="003A1FAD"/>
    <w:rsid w:val="003A279C"/>
    <w:rsid w:val="003A7291"/>
    <w:rsid w:val="003B7A97"/>
    <w:rsid w:val="003C6D0D"/>
    <w:rsid w:val="003D484A"/>
    <w:rsid w:val="003D616E"/>
    <w:rsid w:val="0040441D"/>
    <w:rsid w:val="004145FB"/>
    <w:rsid w:val="004156C1"/>
    <w:rsid w:val="0042046E"/>
    <w:rsid w:val="00420C88"/>
    <w:rsid w:val="00424F9E"/>
    <w:rsid w:val="00426E4A"/>
    <w:rsid w:val="00432DA2"/>
    <w:rsid w:val="00434F29"/>
    <w:rsid w:val="004363B8"/>
    <w:rsid w:val="004434AE"/>
    <w:rsid w:val="004478CA"/>
    <w:rsid w:val="00455A2B"/>
    <w:rsid w:val="004602BB"/>
    <w:rsid w:val="00471F78"/>
    <w:rsid w:val="004735CD"/>
    <w:rsid w:val="00476D2B"/>
    <w:rsid w:val="00487419"/>
    <w:rsid w:val="004935EB"/>
    <w:rsid w:val="004977D3"/>
    <w:rsid w:val="004C74E7"/>
    <w:rsid w:val="004D55C0"/>
    <w:rsid w:val="004E7CA0"/>
    <w:rsid w:val="005155A7"/>
    <w:rsid w:val="0052112D"/>
    <w:rsid w:val="005351EA"/>
    <w:rsid w:val="00543871"/>
    <w:rsid w:val="005577E4"/>
    <w:rsid w:val="005618FD"/>
    <w:rsid w:val="00580B8A"/>
    <w:rsid w:val="0058245C"/>
    <w:rsid w:val="005974B5"/>
    <w:rsid w:val="005D05F7"/>
    <w:rsid w:val="005F1681"/>
    <w:rsid w:val="005F67AC"/>
    <w:rsid w:val="006154E3"/>
    <w:rsid w:val="00622169"/>
    <w:rsid w:val="00636255"/>
    <w:rsid w:val="00650107"/>
    <w:rsid w:val="00650A7A"/>
    <w:rsid w:val="0066496E"/>
    <w:rsid w:val="00666E2E"/>
    <w:rsid w:val="00677EDF"/>
    <w:rsid w:val="0068260D"/>
    <w:rsid w:val="00684E8F"/>
    <w:rsid w:val="00687215"/>
    <w:rsid w:val="00694299"/>
    <w:rsid w:val="00695569"/>
    <w:rsid w:val="006A264A"/>
    <w:rsid w:val="006A4929"/>
    <w:rsid w:val="006B4D82"/>
    <w:rsid w:val="006C569C"/>
    <w:rsid w:val="0073205C"/>
    <w:rsid w:val="007335A8"/>
    <w:rsid w:val="00733E32"/>
    <w:rsid w:val="007471AC"/>
    <w:rsid w:val="0077260F"/>
    <w:rsid w:val="0077397D"/>
    <w:rsid w:val="00777A00"/>
    <w:rsid w:val="0079404D"/>
    <w:rsid w:val="00794C0C"/>
    <w:rsid w:val="007D6336"/>
    <w:rsid w:val="007E004E"/>
    <w:rsid w:val="00814548"/>
    <w:rsid w:val="00822275"/>
    <w:rsid w:val="00847CA2"/>
    <w:rsid w:val="00852098"/>
    <w:rsid w:val="00857DF4"/>
    <w:rsid w:val="008610DF"/>
    <w:rsid w:val="008648A7"/>
    <w:rsid w:val="00877508"/>
    <w:rsid w:val="008D148A"/>
    <w:rsid w:val="008E215F"/>
    <w:rsid w:val="008E687A"/>
    <w:rsid w:val="008F3361"/>
    <w:rsid w:val="008F61B5"/>
    <w:rsid w:val="00904DE8"/>
    <w:rsid w:val="009057BE"/>
    <w:rsid w:val="00912888"/>
    <w:rsid w:val="00922E4A"/>
    <w:rsid w:val="00980C7D"/>
    <w:rsid w:val="00984115"/>
    <w:rsid w:val="00984F92"/>
    <w:rsid w:val="00991D56"/>
    <w:rsid w:val="009B125C"/>
    <w:rsid w:val="009B27EE"/>
    <w:rsid w:val="009D7AF7"/>
    <w:rsid w:val="009F62DA"/>
    <w:rsid w:val="00A021F7"/>
    <w:rsid w:val="00A12509"/>
    <w:rsid w:val="00A220CD"/>
    <w:rsid w:val="00A231A9"/>
    <w:rsid w:val="00A30689"/>
    <w:rsid w:val="00A3628E"/>
    <w:rsid w:val="00A40714"/>
    <w:rsid w:val="00A51C62"/>
    <w:rsid w:val="00A55612"/>
    <w:rsid w:val="00A57A51"/>
    <w:rsid w:val="00A92121"/>
    <w:rsid w:val="00A93403"/>
    <w:rsid w:val="00AB7E68"/>
    <w:rsid w:val="00AC0E8F"/>
    <w:rsid w:val="00AD5BC9"/>
    <w:rsid w:val="00AD6810"/>
    <w:rsid w:val="00AF4B64"/>
    <w:rsid w:val="00AF64D5"/>
    <w:rsid w:val="00B00B60"/>
    <w:rsid w:val="00B01496"/>
    <w:rsid w:val="00B16335"/>
    <w:rsid w:val="00B40B1A"/>
    <w:rsid w:val="00B5208F"/>
    <w:rsid w:val="00B53D27"/>
    <w:rsid w:val="00B55709"/>
    <w:rsid w:val="00B60AC9"/>
    <w:rsid w:val="00B658EF"/>
    <w:rsid w:val="00B85CEB"/>
    <w:rsid w:val="00B865D5"/>
    <w:rsid w:val="00B91AAA"/>
    <w:rsid w:val="00B97CD0"/>
    <w:rsid w:val="00BA2C1B"/>
    <w:rsid w:val="00BA3E66"/>
    <w:rsid w:val="00BB30F5"/>
    <w:rsid w:val="00BD14E1"/>
    <w:rsid w:val="00BD53E8"/>
    <w:rsid w:val="00C04784"/>
    <w:rsid w:val="00C1360E"/>
    <w:rsid w:val="00C21B21"/>
    <w:rsid w:val="00C33151"/>
    <w:rsid w:val="00C338DD"/>
    <w:rsid w:val="00C55A57"/>
    <w:rsid w:val="00C6282F"/>
    <w:rsid w:val="00C65173"/>
    <w:rsid w:val="00C7079B"/>
    <w:rsid w:val="00C72DC9"/>
    <w:rsid w:val="00C900A4"/>
    <w:rsid w:val="00C91C00"/>
    <w:rsid w:val="00CA601F"/>
    <w:rsid w:val="00CB29EE"/>
    <w:rsid w:val="00CD3726"/>
    <w:rsid w:val="00CF2B09"/>
    <w:rsid w:val="00D06E2E"/>
    <w:rsid w:val="00D123F9"/>
    <w:rsid w:val="00D4783E"/>
    <w:rsid w:val="00D5136C"/>
    <w:rsid w:val="00D72CC6"/>
    <w:rsid w:val="00D8574F"/>
    <w:rsid w:val="00D863EE"/>
    <w:rsid w:val="00D86C20"/>
    <w:rsid w:val="00DA2DE4"/>
    <w:rsid w:val="00DC4949"/>
    <w:rsid w:val="00DF1C78"/>
    <w:rsid w:val="00DF7808"/>
    <w:rsid w:val="00E032BF"/>
    <w:rsid w:val="00E04EBB"/>
    <w:rsid w:val="00E0771D"/>
    <w:rsid w:val="00E12D86"/>
    <w:rsid w:val="00E26657"/>
    <w:rsid w:val="00E26726"/>
    <w:rsid w:val="00E33EC1"/>
    <w:rsid w:val="00E375B0"/>
    <w:rsid w:val="00E4269F"/>
    <w:rsid w:val="00E4564A"/>
    <w:rsid w:val="00E53515"/>
    <w:rsid w:val="00E60397"/>
    <w:rsid w:val="00E71A71"/>
    <w:rsid w:val="00E8392E"/>
    <w:rsid w:val="00E90F64"/>
    <w:rsid w:val="00EA09CE"/>
    <w:rsid w:val="00EA30AF"/>
    <w:rsid w:val="00ED1B0A"/>
    <w:rsid w:val="00EF098B"/>
    <w:rsid w:val="00F008CE"/>
    <w:rsid w:val="00F053DD"/>
    <w:rsid w:val="00F123D2"/>
    <w:rsid w:val="00F150FA"/>
    <w:rsid w:val="00F22EF0"/>
    <w:rsid w:val="00F437F1"/>
    <w:rsid w:val="00F501E2"/>
    <w:rsid w:val="00F62BF2"/>
    <w:rsid w:val="00F66A91"/>
    <w:rsid w:val="00F94A71"/>
    <w:rsid w:val="00F952A1"/>
    <w:rsid w:val="00FA232A"/>
    <w:rsid w:val="00FB737A"/>
    <w:rsid w:val="00F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unhideWhenUsed/>
    <w:rsid w:val="007E00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E004E"/>
    <w:rPr>
      <w:sz w:val="16"/>
      <w:szCs w:val="16"/>
    </w:rPr>
  </w:style>
  <w:style w:type="paragraph" w:styleId="Prrafodelista">
    <w:name w:val="List Paragraph"/>
    <w:basedOn w:val="Normal"/>
    <w:qFormat/>
    <w:rsid w:val="0042046E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2046E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46E"/>
    <w:rPr>
      <w:rFonts w:ascii="Arial" w:eastAsia="Times New Roman" w:hAnsi="Arial" w:cs="Arial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B125C"/>
    <w:pPr>
      <w:spacing w:after="120" w:line="48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B125C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0">
    <w:name w:val="p0"/>
    <w:basedOn w:val="Normal"/>
    <w:rsid w:val="003D616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character" w:customStyle="1" w:styleId="WW8Num8z0">
    <w:name w:val="WW8Num8z0"/>
    <w:rsid w:val="00F66A91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5986-F8DC-414D-A311-5B02925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2698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30</cp:revision>
  <cp:lastPrinted>2013-01-25T15:46:00Z</cp:lastPrinted>
  <dcterms:created xsi:type="dcterms:W3CDTF">2013-10-09T14:33:00Z</dcterms:created>
  <dcterms:modified xsi:type="dcterms:W3CDTF">2013-10-09T20:56:00Z</dcterms:modified>
</cp:coreProperties>
</file>