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5C2F61" w:rsidRDefault="000E6A63">
      <w:pPr>
        <w:rPr>
          <w:rFonts w:ascii="Arial" w:hAnsi="Arial" w:cs="Arial"/>
          <w:sz w:val="24"/>
          <w:szCs w:val="24"/>
        </w:rPr>
      </w:pPr>
    </w:p>
    <w:p w:rsidR="00F5446C" w:rsidRPr="005C2F61" w:rsidRDefault="00F5446C" w:rsidP="00F5446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2F61">
        <w:rPr>
          <w:rFonts w:ascii="Arial" w:hAnsi="Arial" w:cs="Arial"/>
          <w:b/>
          <w:sz w:val="24"/>
          <w:szCs w:val="24"/>
          <w:lang w:val="en-US"/>
        </w:rPr>
        <w:t>MINISTRY OF PUBLIC EDUCATION</w:t>
      </w:r>
    </w:p>
    <w:p w:rsidR="00F5446C" w:rsidRPr="005C2F61" w:rsidRDefault="00F5446C" w:rsidP="00F5446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2F61">
        <w:rPr>
          <w:rFonts w:ascii="Arial" w:hAnsi="Arial" w:cs="Arial"/>
          <w:b/>
          <w:sz w:val="24"/>
          <w:szCs w:val="24"/>
          <w:lang w:val="en-US"/>
        </w:rPr>
        <w:t xml:space="preserve">   TECHNICAL EDUCATION DEPARTMENT</w:t>
      </w:r>
    </w:p>
    <w:p w:rsidR="00F5446C" w:rsidRPr="005C2F61" w:rsidRDefault="00F5446C" w:rsidP="00F5446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2F61">
        <w:rPr>
          <w:rFonts w:ascii="Arial" w:hAnsi="Arial" w:cs="Arial"/>
          <w:b/>
          <w:sz w:val="24"/>
          <w:szCs w:val="24"/>
          <w:lang w:val="en-US"/>
        </w:rPr>
        <w:t xml:space="preserve"> TECHNICAL HIGH SCHOOL ……………</w:t>
      </w:r>
    </w:p>
    <w:p w:rsidR="006B4D82" w:rsidRPr="005C2F61" w:rsidRDefault="009E769C" w:rsidP="00F5446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.45pt;margin-top:18.75pt;width:618pt;height:187.55pt;z-index:251659264" strokeweight="4.5pt">
            <v:stroke linestyle="thinThick"/>
            <v:textbox style="mso-next-textbox:#_x0000_s1027">
              <w:txbxContent>
                <w:p w:rsidR="00514BB1" w:rsidRPr="00AD5BC9" w:rsidRDefault="00514BB1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514BB1" w:rsidRPr="00AD5BC9" w:rsidRDefault="00514BB1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514BB1" w:rsidRPr="00AD5BC9" w:rsidRDefault="00514BB1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514BB1" w:rsidRDefault="00514BB1" w:rsidP="00AD5BC9">
                  <w:pPr>
                    <w:rPr>
                      <w:b/>
                      <w:noProof/>
                      <w:lang w:eastAsia="es-CR"/>
                    </w:rPr>
                  </w:pPr>
                </w:p>
                <w:p w:rsidR="00514BB1" w:rsidRPr="00AD5BC9" w:rsidRDefault="00514BB1" w:rsidP="00AD5BC9">
                  <w:pPr>
                    <w:rPr>
                      <w:b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514BB1" w:rsidRPr="00AD5BC9" w:rsidRDefault="00514BB1" w:rsidP="00AD5BC9">
                  <w:pPr>
                    <w:pStyle w:val="Ttulo"/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Especialidad: </w:t>
                  </w:r>
                  <w:proofErr w:type="spellStart"/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Accounting</w:t>
                  </w:r>
                  <w:proofErr w:type="spellEnd"/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  XI Año</w:t>
                  </w:r>
                </w:p>
              </w:txbxContent>
            </v:textbox>
          </v:shape>
        </w:pict>
      </w: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5C2F61" w:rsidRDefault="009E769C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76.85pt;margin-top:9.8pt;width:360.5pt;height:27.65pt;z-index:251660288" fillcolor="#36f" strokecolor="#339">
            <v:shadow on="t" type="perspective" color="#c7dfd3" origin="-.5,-.5" offset="-26pt,-36pt" matrix="1.25,,,1.25"/>
            <v:textpath style="font-family:&quot;Times New Roman&quot;;font-size:16pt;v-text-kern:t" trim="t" fitpath="t" string="PORTFOLIO OF  EVIDENCES"/>
          </v:shape>
        </w:pict>
      </w: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5C2F61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0E6A63" w:rsidRPr="005C2F61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5C2F61">
        <w:rPr>
          <w:rFonts w:ascii="Arial" w:hAnsi="Arial" w:cs="Arial"/>
          <w:sz w:val="24"/>
          <w:szCs w:val="24"/>
          <w:lang w:val="en-US"/>
        </w:rPr>
        <w:tab/>
      </w:r>
    </w:p>
    <w:p w:rsidR="00377A52" w:rsidRPr="005C2F61" w:rsidRDefault="00377A52">
      <w:pPr>
        <w:rPr>
          <w:rFonts w:ascii="Arial" w:hAnsi="Arial" w:cs="Arial"/>
          <w:b/>
          <w:sz w:val="24"/>
          <w:szCs w:val="24"/>
          <w:lang w:val="en-US"/>
        </w:rPr>
      </w:pPr>
      <w:r w:rsidRPr="005C2F61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F5446C" w:rsidRPr="005C2F61" w:rsidRDefault="00F5446C" w:rsidP="00F5446C">
      <w:pPr>
        <w:tabs>
          <w:tab w:val="left" w:pos="1590"/>
          <w:tab w:val="left" w:pos="1784"/>
          <w:tab w:val="center" w:pos="6503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5C2F61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ab/>
      </w:r>
      <w:r w:rsidRPr="005C2F61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C2F61">
        <w:rPr>
          <w:rFonts w:ascii="Arial" w:hAnsi="Arial" w:cs="Arial"/>
          <w:b/>
          <w:bCs/>
          <w:sz w:val="24"/>
          <w:szCs w:val="24"/>
          <w:lang w:val="en-US"/>
        </w:rPr>
        <w:tab/>
        <w:t>PORTFOLIO OF EVIDENCE</w:t>
      </w:r>
    </w:p>
    <w:p w:rsidR="00F5446C" w:rsidRPr="005C2F61" w:rsidRDefault="00F5446C" w:rsidP="00F5446C">
      <w:pPr>
        <w:tabs>
          <w:tab w:val="left" w:pos="1590"/>
        </w:tabs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-30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388"/>
      </w:tblGrid>
      <w:tr w:rsidR="00F5446C" w:rsidRPr="005C2F61" w:rsidTr="005C2F61">
        <w:trPr>
          <w:trHeight w:val="4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AD7B35" w:rsidRDefault="00F5446C" w:rsidP="005C2F61">
            <w:pPr>
              <w:pStyle w:val="Ttulo4"/>
              <w:ind w:left="864" w:hanging="864"/>
              <w:rPr>
                <w:rFonts w:ascii="Arial" w:hAnsi="Arial" w:cs="Arial"/>
                <w:sz w:val="24"/>
                <w:szCs w:val="24"/>
              </w:rPr>
            </w:pPr>
            <w:r w:rsidRPr="00AD7B35">
              <w:rPr>
                <w:rFonts w:ascii="Arial" w:hAnsi="Arial" w:cs="Arial"/>
                <w:sz w:val="24"/>
                <w:szCs w:val="24"/>
              </w:rPr>
              <w:t>TECHNICAL HIGH SCHOOL: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pStyle w:val="Ttulo4"/>
              <w:numPr>
                <w:ilvl w:val="3"/>
                <w:numId w:val="0"/>
              </w:numPr>
              <w:tabs>
                <w:tab w:val="num" w:pos="864"/>
              </w:tabs>
              <w:spacing w:before="0"/>
              <w:ind w:left="864" w:hanging="8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6C" w:rsidRPr="005C2F61" w:rsidTr="005C2F61">
        <w:trPr>
          <w:trHeight w:val="4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AD7B35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D7B35">
              <w:rPr>
                <w:rFonts w:ascii="Arial" w:hAnsi="Arial" w:cs="Arial"/>
                <w:b/>
                <w:bCs/>
                <w:sz w:val="24"/>
                <w:szCs w:val="24"/>
              </w:rPr>
              <w:t>Program</w:t>
            </w:r>
            <w:proofErr w:type="spellEnd"/>
            <w:r w:rsidRPr="00AD7B3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446C" w:rsidRPr="005C2F61" w:rsidTr="005C2F61">
        <w:trPr>
          <w:trHeight w:val="4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AD7B35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B35">
              <w:rPr>
                <w:rFonts w:ascii="Arial" w:hAnsi="Arial" w:cs="Arial"/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446C" w:rsidRPr="005C2F61" w:rsidTr="005C2F61">
        <w:trPr>
          <w:trHeight w:val="4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AD7B35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D7B35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  <w:proofErr w:type="spellEnd"/>
            <w:r w:rsidRPr="00AD7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7B35">
              <w:rPr>
                <w:rFonts w:ascii="Arial" w:hAnsi="Arial" w:cs="Arial"/>
                <w:b/>
                <w:bCs/>
                <w:sz w:val="24"/>
                <w:szCs w:val="24"/>
              </w:rPr>
              <w:t>area</w:t>
            </w:r>
            <w:proofErr w:type="spellEnd"/>
            <w:r w:rsidRPr="00AD7B3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446C" w:rsidRPr="005C2F61" w:rsidTr="005C2F61">
        <w:trPr>
          <w:trHeight w:val="4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AD7B35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D7B35">
              <w:rPr>
                <w:rFonts w:ascii="Arial" w:hAnsi="Arial" w:cs="Arial"/>
                <w:b/>
                <w:bCs/>
                <w:sz w:val="24"/>
                <w:szCs w:val="24"/>
              </w:rPr>
              <w:t>Study</w:t>
            </w:r>
            <w:proofErr w:type="spellEnd"/>
            <w:r w:rsidRPr="00AD7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block: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446C" w:rsidRPr="005C2F61" w:rsidTr="005C2F61">
        <w:trPr>
          <w:trHeight w:val="4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AD7B35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D7B35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  <w:proofErr w:type="spellEnd"/>
            <w:r w:rsidRPr="00AD7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AD7B35">
              <w:rPr>
                <w:rFonts w:ascii="Arial" w:hAnsi="Arial" w:cs="Arial"/>
                <w:b/>
                <w:bCs/>
                <w:sz w:val="24"/>
                <w:szCs w:val="24"/>
              </w:rPr>
              <w:t>hours</w:t>
            </w:r>
            <w:proofErr w:type="spellEnd"/>
            <w:r w:rsidRPr="00AD7B3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5446C" w:rsidRPr="005C2F61" w:rsidRDefault="00F5446C" w:rsidP="00F5446C">
      <w:pPr>
        <w:tabs>
          <w:tab w:val="left" w:pos="159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7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F5446C" w:rsidRPr="00BE396B" w:rsidTr="00F5446C">
        <w:trPr>
          <w:trHeight w:val="1266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C" w:rsidRPr="00AD7B35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7B3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last name:</w:t>
            </w:r>
          </w:p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5446C" w:rsidRPr="005C2F61" w:rsidRDefault="00F5446C" w:rsidP="005C2F61">
            <w:pPr>
              <w:tabs>
                <w:tab w:val="left" w:pos="159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D14E1" w:rsidRPr="005C2F61" w:rsidRDefault="00BD14E1">
      <w:pPr>
        <w:rPr>
          <w:rFonts w:ascii="Arial" w:hAnsi="Arial" w:cs="Arial"/>
          <w:sz w:val="24"/>
          <w:szCs w:val="24"/>
          <w:lang w:val="en-US"/>
        </w:rPr>
      </w:pPr>
    </w:p>
    <w:p w:rsidR="00A4688B" w:rsidRPr="005C2F61" w:rsidRDefault="00A4688B">
      <w:pPr>
        <w:rPr>
          <w:rFonts w:ascii="Arial" w:hAnsi="Arial" w:cs="Arial"/>
          <w:sz w:val="24"/>
          <w:szCs w:val="24"/>
          <w:lang w:val="en-US"/>
        </w:rPr>
      </w:pPr>
    </w:p>
    <w:p w:rsidR="00377A52" w:rsidRPr="005C2F61" w:rsidRDefault="00377A52">
      <w:pPr>
        <w:rPr>
          <w:rFonts w:ascii="Arial" w:hAnsi="Arial" w:cs="Arial"/>
          <w:sz w:val="24"/>
          <w:szCs w:val="24"/>
          <w:lang w:val="en-US"/>
        </w:rPr>
      </w:pPr>
      <w:r w:rsidRPr="005C2F61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4688B" w:rsidRPr="00E674F4" w:rsidTr="00A403F8">
        <w:tc>
          <w:tcPr>
            <w:tcW w:w="13291" w:type="dxa"/>
          </w:tcPr>
          <w:p w:rsidR="00A4688B" w:rsidRPr="00253789" w:rsidRDefault="00E947F6" w:rsidP="00E674F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lastRenderedPageBreak/>
              <w:t>SUBJECT AREA</w:t>
            </w:r>
            <w:proofErr w:type="gramStart"/>
            <w:r w:rsidRPr="00253789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:</w:t>
            </w:r>
            <w:r w:rsidR="00A4688B" w:rsidRPr="0025378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proofErr w:type="gramEnd"/>
            <w:r w:rsidR="00A4688B" w:rsidRPr="0025378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674F4" w:rsidRPr="00253789">
              <w:rPr>
                <w:rFonts w:ascii="Arial" w:hAnsi="Arial" w:cs="Arial"/>
                <w:sz w:val="24"/>
                <w:szCs w:val="24"/>
                <w:lang w:val="en-US"/>
              </w:rPr>
              <w:t xml:space="preserve">Accounting. </w:t>
            </w:r>
          </w:p>
        </w:tc>
      </w:tr>
      <w:tr w:rsidR="00A4688B" w:rsidRPr="00BE396B" w:rsidTr="00A403F8">
        <w:tc>
          <w:tcPr>
            <w:tcW w:w="13291" w:type="dxa"/>
          </w:tcPr>
          <w:p w:rsidR="00A4688B" w:rsidRPr="00253789" w:rsidRDefault="00E947F6" w:rsidP="00AD7B3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A4688B" w:rsidRPr="00253789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A4688B" w:rsidRPr="0025378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674F4" w:rsidRPr="00253789">
              <w:rPr>
                <w:rFonts w:ascii="Arial" w:hAnsi="Arial" w:cs="Arial"/>
                <w:sz w:val="24"/>
                <w:szCs w:val="24"/>
                <w:lang w:val="en-US"/>
              </w:rPr>
              <w:t>Accounting for cash control</w:t>
            </w:r>
          </w:p>
        </w:tc>
      </w:tr>
      <w:tr w:rsidR="00A4688B" w:rsidRPr="00BE396B" w:rsidTr="00A403F8">
        <w:tc>
          <w:tcPr>
            <w:tcW w:w="13291" w:type="dxa"/>
          </w:tcPr>
          <w:p w:rsidR="00A4688B" w:rsidRPr="00E674F4" w:rsidRDefault="00E947F6" w:rsidP="00AD7B3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A4688B" w:rsidRPr="00E674F4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A4688B" w:rsidRPr="00E674F4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E674F4" w:rsidRPr="00E674F4">
              <w:rPr>
                <w:rFonts w:ascii="Arial" w:hAnsi="Arial" w:cs="Arial"/>
                <w:sz w:val="24"/>
                <w:szCs w:val="24"/>
                <w:lang w:val="en-US"/>
              </w:rPr>
              <w:t>Analyze cash entries, register, valuation and presentation in the financial statements based on standard norms.</w:t>
            </w:r>
          </w:p>
        </w:tc>
      </w:tr>
    </w:tbl>
    <w:p w:rsidR="009F62DA" w:rsidRPr="00E674F4" w:rsidRDefault="009F62DA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2391"/>
        <w:gridCol w:w="764"/>
        <w:gridCol w:w="817"/>
        <w:gridCol w:w="5223"/>
        <w:gridCol w:w="838"/>
        <w:gridCol w:w="812"/>
      </w:tblGrid>
      <w:tr w:rsidR="009F62DA" w:rsidRPr="005C2F61" w:rsidTr="0022041E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AD5BC9" w:rsidRPr="005C2F61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4" w:type="pct"/>
            <w:vMerge w:val="restart"/>
            <w:vAlign w:val="center"/>
          </w:tcPr>
          <w:p w:rsidR="00AD5BC9" w:rsidRPr="005C2F61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pct"/>
            <w:vMerge w:val="restart"/>
            <w:vAlign w:val="center"/>
          </w:tcPr>
          <w:p w:rsidR="009F62DA" w:rsidRPr="005C2F61" w:rsidRDefault="009F62DA" w:rsidP="00377A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  <w:r w:rsidR="00377A52" w:rsidRPr="005C2F61">
              <w:rPr>
                <w:rFonts w:ascii="Arial" w:hAnsi="Arial" w:cs="Arial"/>
                <w:b/>
                <w:sz w:val="24"/>
                <w:szCs w:val="24"/>
              </w:rPr>
              <w:t xml:space="preserve">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2DA" w:rsidRPr="005C2F61" w:rsidTr="0022041E">
        <w:trPr>
          <w:trHeight w:val="308"/>
          <w:tblHeader/>
        </w:trPr>
        <w:tc>
          <w:tcPr>
            <w:tcW w:w="899" w:type="pct"/>
            <w:vMerge/>
          </w:tcPr>
          <w:p w:rsidR="009F62DA" w:rsidRPr="005C2F61" w:rsidRDefault="009F62D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9F62DA" w:rsidRPr="005C2F61" w:rsidRDefault="009F62D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5" w:type="pct"/>
            <w:vMerge/>
          </w:tcPr>
          <w:p w:rsidR="009F62DA" w:rsidRPr="005C2F61" w:rsidRDefault="009F62DA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9F62DA" w:rsidRPr="005C2F61" w:rsidRDefault="009F62DA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2041E" w:rsidRPr="00BE396B" w:rsidTr="0022041E">
        <w:tc>
          <w:tcPr>
            <w:tcW w:w="899" w:type="pct"/>
          </w:tcPr>
          <w:p w:rsidR="0022041E" w:rsidRPr="00E674F4" w:rsidRDefault="0022041E" w:rsidP="0022041E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74F4"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  <w:t>Analyze cash entries, register, valuation and presentation in financial statements based on standard norms.</w:t>
            </w:r>
          </w:p>
        </w:tc>
        <w:tc>
          <w:tcPr>
            <w:tcW w:w="904" w:type="pct"/>
          </w:tcPr>
          <w:p w:rsidR="0022041E" w:rsidRPr="0022041E" w:rsidRDefault="0022041E" w:rsidP="0022041E">
            <w:pPr>
              <w:pStyle w:val="Prrafodelista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22041E">
              <w:rPr>
                <w:rFonts w:ascii="Arial" w:hAnsi="Arial" w:cs="Arial"/>
                <w:lang w:val="en-US" w:eastAsia="ar-SA"/>
              </w:rPr>
              <w:t>Analyze cash entries, register, valuation and presentation in financial statements based on standard norms.</w:t>
            </w:r>
          </w:p>
        </w:tc>
        <w:tc>
          <w:tcPr>
            <w:tcW w:w="289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5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041E" w:rsidRPr="00BE396B" w:rsidTr="0022041E">
        <w:tc>
          <w:tcPr>
            <w:tcW w:w="899" w:type="pct"/>
          </w:tcPr>
          <w:p w:rsidR="0022041E" w:rsidRPr="00E674F4" w:rsidRDefault="0022041E" w:rsidP="0022041E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</w:pPr>
            <w:r w:rsidRPr="00E674F4"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  <w:t xml:space="preserve">Use a spreadsheet or a specific accounting program to register a cash control. </w:t>
            </w:r>
          </w:p>
          <w:p w:rsidR="0022041E" w:rsidRPr="00E674F4" w:rsidRDefault="0022041E" w:rsidP="006E716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4" w:type="pct"/>
          </w:tcPr>
          <w:p w:rsidR="0022041E" w:rsidRPr="0022041E" w:rsidRDefault="0022041E" w:rsidP="0022041E">
            <w:pPr>
              <w:pStyle w:val="Prrafodelista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lang w:val="en-US" w:eastAsia="ar-SA"/>
              </w:rPr>
            </w:pPr>
            <w:r w:rsidRPr="0022041E">
              <w:rPr>
                <w:rFonts w:ascii="Arial" w:hAnsi="Arial" w:cs="Arial"/>
                <w:lang w:val="en-US" w:eastAsia="ar-SA"/>
              </w:rPr>
              <w:t xml:space="preserve">Use a spreadsheet or a specific accounting program to register a cash control. </w:t>
            </w:r>
          </w:p>
          <w:p w:rsidR="0022041E" w:rsidRPr="00E674F4" w:rsidRDefault="0022041E" w:rsidP="00514B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5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041E" w:rsidRPr="005C2F61" w:rsidTr="001A4603">
        <w:trPr>
          <w:trHeight w:val="510"/>
        </w:trPr>
        <w:tc>
          <w:tcPr>
            <w:tcW w:w="4376" w:type="pct"/>
            <w:gridSpan w:val="5"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2041E" w:rsidRPr="005C2F61" w:rsidTr="001A4603">
        <w:trPr>
          <w:trHeight w:val="508"/>
        </w:trPr>
        <w:tc>
          <w:tcPr>
            <w:tcW w:w="4376" w:type="pct"/>
            <w:gridSpan w:val="5"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41E" w:rsidRPr="005C2F61" w:rsidTr="001A4603">
        <w:trPr>
          <w:trHeight w:val="508"/>
        </w:trPr>
        <w:tc>
          <w:tcPr>
            <w:tcW w:w="4376" w:type="pct"/>
            <w:gridSpan w:val="5"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716C" w:rsidRPr="005C2F61" w:rsidRDefault="006E716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6E716C" w:rsidRPr="005C2F61" w:rsidTr="006E716C">
        <w:tc>
          <w:tcPr>
            <w:tcW w:w="13291" w:type="dxa"/>
          </w:tcPr>
          <w:p w:rsidR="006E716C" w:rsidRPr="005C2F61" w:rsidRDefault="00380A71" w:rsidP="00AD7B3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SUBJECT AREA</w:t>
            </w:r>
            <w:r w:rsidR="006E716C" w:rsidRPr="005C2F61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861FC9">
              <w:rPr>
                <w:rFonts w:ascii="Arial" w:hAnsi="Arial" w:cs="Arial"/>
                <w:sz w:val="24"/>
                <w:szCs w:val="24"/>
              </w:rPr>
              <w:t>Accounting</w:t>
            </w:r>
            <w:proofErr w:type="spellEnd"/>
          </w:p>
        </w:tc>
      </w:tr>
      <w:tr w:rsidR="006E716C" w:rsidRPr="00BE396B" w:rsidTr="006E716C">
        <w:tc>
          <w:tcPr>
            <w:tcW w:w="13291" w:type="dxa"/>
          </w:tcPr>
          <w:p w:rsidR="006E716C" w:rsidRPr="00E674F4" w:rsidRDefault="005626FF" w:rsidP="00AD7B3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6E716C" w:rsidRPr="00E674F4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E716C" w:rsidRPr="00E674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674F4" w:rsidRPr="00E674F4">
              <w:rPr>
                <w:rFonts w:ascii="Arial" w:hAnsi="Arial" w:cs="Arial"/>
                <w:sz w:val="24"/>
                <w:szCs w:val="24"/>
                <w:lang w:val="en-US"/>
              </w:rPr>
              <w:t>Accounting for control accounts receivable and payable</w:t>
            </w:r>
            <w:r w:rsidR="00E674F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6E716C" w:rsidRPr="00BE396B" w:rsidTr="006E716C">
        <w:tc>
          <w:tcPr>
            <w:tcW w:w="13291" w:type="dxa"/>
          </w:tcPr>
          <w:p w:rsidR="006E716C" w:rsidRPr="00861FC9" w:rsidRDefault="00D7383F" w:rsidP="00861FC9">
            <w:pPr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6E716C" w:rsidRPr="00861FC9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E716C" w:rsidRPr="00861FC9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861FC9" w:rsidRPr="00861FC9">
              <w:rPr>
                <w:rFonts w:ascii="Arial" w:hAnsi="Arial" w:cs="Arial"/>
                <w:sz w:val="24"/>
                <w:szCs w:val="24"/>
                <w:lang w:val="en-US"/>
              </w:rPr>
              <w:t xml:space="preserve">Analyze accounts receivable and payable entries, register, valuation and presentation in the financial statements based on standards. </w:t>
            </w:r>
          </w:p>
        </w:tc>
      </w:tr>
    </w:tbl>
    <w:p w:rsidR="006E716C" w:rsidRPr="00861FC9" w:rsidRDefault="006E716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377A52" w:rsidRPr="005C2F61" w:rsidTr="00AD1EB5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16C" w:rsidRPr="005C2F61" w:rsidTr="00AD1EB5">
        <w:trPr>
          <w:trHeight w:val="308"/>
          <w:tblHeader/>
        </w:trPr>
        <w:tc>
          <w:tcPr>
            <w:tcW w:w="899" w:type="pct"/>
            <w:vMerge/>
          </w:tcPr>
          <w:p w:rsidR="006E716C" w:rsidRPr="005C2F61" w:rsidRDefault="006E716C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6E716C" w:rsidRPr="005C2F61" w:rsidRDefault="006E716C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6E716C" w:rsidRPr="005C2F61" w:rsidRDefault="006E716C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E716C" w:rsidRPr="005C2F61" w:rsidRDefault="006E716C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6E716C" w:rsidRPr="005C2F61" w:rsidRDefault="006E716C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6E716C" w:rsidRPr="005C2F61" w:rsidRDefault="006E716C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6E716C" w:rsidRPr="005C2F61" w:rsidRDefault="006E716C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6E716C" w:rsidRPr="005C2F61" w:rsidRDefault="006E716C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2041E" w:rsidRPr="00BE396B" w:rsidTr="00AD1EB5">
        <w:tc>
          <w:tcPr>
            <w:tcW w:w="899" w:type="pct"/>
          </w:tcPr>
          <w:p w:rsidR="0022041E" w:rsidRPr="0022041E" w:rsidRDefault="0022041E" w:rsidP="0022041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 w:val="24"/>
                <w:szCs w:val="24"/>
                <w:lang w:val="en-US"/>
              </w:rPr>
              <w:t>Analyze accounts to charge, register, valuation and presentation in financial statements in accordance with standards.</w:t>
            </w:r>
          </w:p>
        </w:tc>
        <w:tc>
          <w:tcPr>
            <w:tcW w:w="905" w:type="pct"/>
          </w:tcPr>
          <w:p w:rsidR="0022041E" w:rsidRPr="0022041E" w:rsidRDefault="0022041E" w:rsidP="0022041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Cs w:val="24"/>
                <w:lang w:val="en-US"/>
              </w:rPr>
              <w:t>Analyze accounts to charge, register, valuation and presentation in financial statements in accordance with standards.</w:t>
            </w:r>
          </w:p>
        </w:tc>
        <w:tc>
          <w:tcPr>
            <w:tcW w:w="289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041E" w:rsidRPr="00BE396B" w:rsidTr="00AD1EB5">
        <w:tc>
          <w:tcPr>
            <w:tcW w:w="899" w:type="pct"/>
          </w:tcPr>
          <w:p w:rsidR="0022041E" w:rsidRPr="0022041E" w:rsidRDefault="0022041E" w:rsidP="0022041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 w:val="24"/>
                <w:szCs w:val="24"/>
                <w:lang w:val="en-US"/>
              </w:rPr>
              <w:t xml:space="preserve">Analyze accounts to pay, register, valuation and presentation in financial statements in relation to standards. </w:t>
            </w:r>
          </w:p>
        </w:tc>
        <w:tc>
          <w:tcPr>
            <w:tcW w:w="905" w:type="pct"/>
          </w:tcPr>
          <w:p w:rsidR="0022041E" w:rsidRPr="0022041E" w:rsidRDefault="0022041E" w:rsidP="0022041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Cs w:val="24"/>
                <w:lang w:val="en-US"/>
              </w:rPr>
              <w:t xml:space="preserve">Analyze accounts to pay, register, valuation and presentation in financial statements in relation to standards. </w:t>
            </w:r>
          </w:p>
        </w:tc>
        <w:tc>
          <w:tcPr>
            <w:tcW w:w="289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041E" w:rsidRPr="00BE396B" w:rsidTr="00AD1EB5">
        <w:tc>
          <w:tcPr>
            <w:tcW w:w="899" w:type="pct"/>
          </w:tcPr>
          <w:p w:rsidR="0022041E" w:rsidRPr="0022041E" w:rsidRDefault="0022041E" w:rsidP="0022041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 w:val="24"/>
                <w:szCs w:val="24"/>
                <w:lang w:val="en-US"/>
              </w:rPr>
              <w:t xml:space="preserve">Register documents </w:t>
            </w:r>
            <w:r w:rsidRPr="0022041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to pay and payable mortgages for short and long term</w:t>
            </w:r>
            <w:proofErr w:type="gramStart"/>
            <w:r w:rsidRPr="0022041E">
              <w:rPr>
                <w:rFonts w:ascii="Arial" w:hAnsi="Arial" w:cs="Arial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905" w:type="pct"/>
          </w:tcPr>
          <w:p w:rsidR="0022041E" w:rsidRPr="0022041E" w:rsidRDefault="0022041E" w:rsidP="0022041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Cs w:val="24"/>
                <w:lang w:val="en-US"/>
              </w:rPr>
              <w:lastRenderedPageBreak/>
              <w:t xml:space="preserve">Register </w:t>
            </w:r>
            <w:r w:rsidRPr="0022041E">
              <w:rPr>
                <w:rFonts w:ascii="Arial" w:hAnsi="Arial" w:cs="Arial"/>
                <w:szCs w:val="24"/>
                <w:lang w:val="en-US"/>
              </w:rPr>
              <w:lastRenderedPageBreak/>
              <w:t>documents to pay and payable mortgages for short and long term</w:t>
            </w:r>
            <w:proofErr w:type="gramStart"/>
            <w:r w:rsidRPr="0022041E">
              <w:rPr>
                <w:rFonts w:ascii="Arial" w:hAnsi="Arial" w:cs="Arial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289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041E" w:rsidRPr="00BE396B" w:rsidTr="00AD1EB5">
        <w:tc>
          <w:tcPr>
            <w:tcW w:w="899" w:type="pct"/>
          </w:tcPr>
          <w:p w:rsidR="0022041E" w:rsidRPr="0022041E" w:rsidRDefault="0022041E" w:rsidP="001A46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Use the spreadsheet and specific accounting software to control accounts to charge and documents to pay</w:t>
            </w:r>
          </w:p>
        </w:tc>
        <w:tc>
          <w:tcPr>
            <w:tcW w:w="905" w:type="pct"/>
          </w:tcPr>
          <w:p w:rsidR="0022041E" w:rsidRPr="0022041E" w:rsidRDefault="0022041E" w:rsidP="0022041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Cs w:val="24"/>
                <w:lang w:val="en-US"/>
              </w:rPr>
              <w:t>Use the spreadsheet and specific accounting software to control accounts to charge and documents to pay</w:t>
            </w:r>
          </w:p>
        </w:tc>
        <w:tc>
          <w:tcPr>
            <w:tcW w:w="289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2041E" w:rsidRPr="00E674F4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041E" w:rsidRPr="005C2F61" w:rsidTr="001A4603">
        <w:trPr>
          <w:trHeight w:val="510"/>
        </w:trPr>
        <w:tc>
          <w:tcPr>
            <w:tcW w:w="4376" w:type="pct"/>
            <w:gridSpan w:val="5"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2041E" w:rsidRPr="005C2F61" w:rsidTr="001A4603">
        <w:trPr>
          <w:trHeight w:val="508"/>
        </w:trPr>
        <w:tc>
          <w:tcPr>
            <w:tcW w:w="4376" w:type="pct"/>
            <w:gridSpan w:val="5"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41E" w:rsidRPr="005C2F61" w:rsidTr="001A4603">
        <w:trPr>
          <w:trHeight w:val="508"/>
        </w:trPr>
        <w:tc>
          <w:tcPr>
            <w:tcW w:w="4376" w:type="pct"/>
            <w:gridSpan w:val="5"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5E0F" w:rsidRPr="005C2F61" w:rsidRDefault="00795E0F">
      <w:pPr>
        <w:rPr>
          <w:rFonts w:ascii="Arial" w:hAnsi="Arial" w:cs="Arial"/>
          <w:sz w:val="24"/>
          <w:szCs w:val="24"/>
        </w:rPr>
      </w:pPr>
    </w:p>
    <w:p w:rsidR="00795E0F" w:rsidRPr="005C2F61" w:rsidRDefault="00795E0F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p w:rsidR="00795E0F" w:rsidRPr="005C2F61" w:rsidRDefault="00795E0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B16279" w:rsidRPr="005C2F61" w:rsidTr="001A4603">
        <w:tc>
          <w:tcPr>
            <w:tcW w:w="13291" w:type="dxa"/>
          </w:tcPr>
          <w:p w:rsidR="00B16279" w:rsidRPr="005C2F61" w:rsidRDefault="00380A71" w:rsidP="00AD7B3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SUBJECT AREA</w:t>
            </w:r>
            <w:r w:rsidR="00B16279" w:rsidRPr="005C2F61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313D42">
              <w:rPr>
                <w:rFonts w:ascii="Arial" w:hAnsi="Arial" w:cs="Arial"/>
                <w:sz w:val="24"/>
                <w:szCs w:val="24"/>
              </w:rPr>
              <w:t>Accounting</w:t>
            </w:r>
            <w:proofErr w:type="spellEnd"/>
          </w:p>
        </w:tc>
      </w:tr>
      <w:tr w:rsidR="00B16279" w:rsidRPr="00BE396B" w:rsidTr="001A4603">
        <w:tc>
          <w:tcPr>
            <w:tcW w:w="13291" w:type="dxa"/>
          </w:tcPr>
          <w:p w:rsidR="00B16279" w:rsidRPr="005626FF" w:rsidRDefault="005626FF" w:rsidP="00313D4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B16279" w:rsidRPr="005626F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B16279" w:rsidRPr="005626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D42" w:rsidRPr="005626FF">
              <w:rPr>
                <w:rFonts w:ascii="Arial" w:hAnsi="Arial" w:cs="Arial"/>
                <w:sz w:val="24"/>
                <w:szCs w:val="24"/>
                <w:lang w:val="en-US"/>
              </w:rPr>
              <w:t xml:space="preserve">Accounting </w:t>
            </w:r>
            <w:proofErr w:type="gramStart"/>
            <w:r w:rsidR="00313D42" w:rsidRPr="005626FF">
              <w:rPr>
                <w:rFonts w:ascii="Arial" w:hAnsi="Arial" w:cs="Arial"/>
                <w:sz w:val="24"/>
                <w:szCs w:val="24"/>
                <w:lang w:val="en-US"/>
              </w:rPr>
              <w:t>for  Inventory</w:t>
            </w:r>
            <w:proofErr w:type="gramEnd"/>
            <w:r w:rsidR="00313D42" w:rsidRPr="005626FF">
              <w:rPr>
                <w:rFonts w:ascii="Arial" w:hAnsi="Arial" w:cs="Arial"/>
                <w:sz w:val="24"/>
                <w:szCs w:val="24"/>
                <w:lang w:val="en-US"/>
              </w:rPr>
              <w:t xml:space="preserve"> control.</w:t>
            </w:r>
          </w:p>
        </w:tc>
      </w:tr>
      <w:tr w:rsidR="00B16279" w:rsidRPr="00BE396B" w:rsidTr="001A4603">
        <w:tc>
          <w:tcPr>
            <w:tcW w:w="13291" w:type="dxa"/>
          </w:tcPr>
          <w:p w:rsidR="00B16279" w:rsidRPr="00FF59D2" w:rsidRDefault="00D7383F" w:rsidP="00AD7B35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B16279" w:rsidRPr="00FF59D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B16279" w:rsidRPr="00FF59D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FF59D2" w:rsidRPr="00FF59D2">
              <w:rPr>
                <w:rFonts w:ascii="Arial" w:hAnsi="Arial" w:cs="Arial"/>
                <w:sz w:val="24"/>
                <w:szCs w:val="24"/>
                <w:lang w:val="en-US"/>
              </w:rPr>
              <w:t>Analyze inventory entries, register, valuation and presentation in the financial statements based on standards.</w:t>
            </w:r>
          </w:p>
        </w:tc>
      </w:tr>
    </w:tbl>
    <w:p w:rsidR="00795E0F" w:rsidRPr="00FF59D2" w:rsidRDefault="00795E0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377A52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77A52" w:rsidRPr="005C2F61" w:rsidRDefault="00377A52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6279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B16279" w:rsidRPr="005C2F61" w:rsidRDefault="00B16279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B16279" w:rsidRPr="005C2F61" w:rsidRDefault="00B16279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B16279" w:rsidRPr="005C2F61" w:rsidRDefault="00B16279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16279" w:rsidRPr="005C2F61" w:rsidRDefault="00B16279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16279" w:rsidRPr="005C2F61" w:rsidRDefault="00B16279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B16279" w:rsidRPr="005C2F61" w:rsidRDefault="00B16279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B16279" w:rsidRPr="005C2F61" w:rsidRDefault="00B16279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B16279" w:rsidRPr="005C2F61" w:rsidRDefault="00B16279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2041E" w:rsidRPr="00BE396B" w:rsidTr="00AD1EB5">
        <w:tc>
          <w:tcPr>
            <w:tcW w:w="899" w:type="pct"/>
          </w:tcPr>
          <w:p w:rsidR="0022041E" w:rsidRPr="0022041E" w:rsidRDefault="0022041E" w:rsidP="0022041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 w:val="24"/>
                <w:szCs w:val="24"/>
                <w:lang w:val="en-US"/>
              </w:rPr>
              <w:t>Register the inventory considering valuation and presentation in financial statements in accordance with standards.</w:t>
            </w:r>
          </w:p>
          <w:p w:rsidR="0022041E" w:rsidRPr="0022041E" w:rsidRDefault="0022041E" w:rsidP="0022041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</w:tcPr>
          <w:p w:rsidR="0022041E" w:rsidRPr="0022041E" w:rsidRDefault="0022041E" w:rsidP="0022041E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Cs w:val="24"/>
                <w:lang w:val="en-US"/>
              </w:rPr>
              <w:t>Register the inventory considering valuation and presentation in financial statements in accordance with standards.</w:t>
            </w:r>
          </w:p>
          <w:p w:rsidR="0022041E" w:rsidRPr="0022041E" w:rsidRDefault="0022041E" w:rsidP="00514B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041E" w:rsidRPr="00BE396B" w:rsidTr="00AD1EB5">
        <w:tc>
          <w:tcPr>
            <w:tcW w:w="899" w:type="pct"/>
          </w:tcPr>
          <w:p w:rsidR="0022041E" w:rsidRPr="0022041E" w:rsidRDefault="0022041E" w:rsidP="0022041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 w:val="24"/>
                <w:szCs w:val="24"/>
                <w:lang w:val="en-US"/>
              </w:rPr>
              <w:t>Determine causes by which an inventory must be adjusted.</w:t>
            </w:r>
          </w:p>
        </w:tc>
        <w:tc>
          <w:tcPr>
            <w:tcW w:w="905" w:type="pct"/>
          </w:tcPr>
          <w:p w:rsidR="0022041E" w:rsidRPr="0022041E" w:rsidRDefault="0022041E" w:rsidP="0022041E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Cs w:val="24"/>
                <w:lang w:val="en-US"/>
              </w:rPr>
              <w:t>Determine causes by which an inventory must be adjusted.</w:t>
            </w:r>
          </w:p>
        </w:tc>
        <w:tc>
          <w:tcPr>
            <w:tcW w:w="289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041E" w:rsidRPr="00BE396B" w:rsidTr="00AD1EB5">
        <w:tc>
          <w:tcPr>
            <w:tcW w:w="899" w:type="pct"/>
          </w:tcPr>
          <w:p w:rsidR="0022041E" w:rsidRPr="00313D42" w:rsidRDefault="0022041E" w:rsidP="00B759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 w:val="24"/>
                <w:szCs w:val="24"/>
                <w:lang w:val="en-US"/>
              </w:rPr>
              <w:t>Apply electronic program or specific software on inventory management.</w:t>
            </w:r>
          </w:p>
        </w:tc>
        <w:tc>
          <w:tcPr>
            <w:tcW w:w="905" w:type="pct"/>
          </w:tcPr>
          <w:p w:rsidR="0022041E" w:rsidRPr="0022041E" w:rsidRDefault="0022041E" w:rsidP="0022041E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22041E">
              <w:rPr>
                <w:rFonts w:ascii="Arial" w:hAnsi="Arial" w:cs="Arial"/>
                <w:szCs w:val="24"/>
                <w:lang w:val="en-US"/>
              </w:rPr>
              <w:t>Apply electronic program or specific software on inventory management.</w:t>
            </w:r>
          </w:p>
        </w:tc>
        <w:tc>
          <w:tcPr>
            <w:tcW w:w="289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22041E" w:rsidRPr="00313D42" w:rsidRDefault="0022041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041E" w:rsidRPr="005C2F61" w:rsidTr="001A4603">
        <w:trPr>
          <w:trHeight w:val="510"/>
        </w:trPr>
        <w:tc>
          <w:tcPr>
            <w:tcW w:w="4376" w:type="pct"/>
            <w:gridSpan w:val="5"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2041E" w:rsidRPr="005C2F61" w:rsidTr="001A4603">
        <w:trPr>
          <w:trHeight w:val="508"/>
        </w:trPr>
        <w:tc>
          <w:tcPr>
            <w:tcW w:w="4376" w:type="pct"/>
            <w:gridSpan w:val="5"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41E" w:rsidRPr="005C2F61" w:rsidTr="001A4603">
        <w:trPr>
          <w:trHeight w:val="508"/>
        </w:trPr>
        <w:tc>
          <w:tcPr>
            <w:tcW w:w="4376" w:type="pct"/>
            <w:gridSpan w:val="5"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22041E" w:rsidRPr="005C2F61" w:rsidRDefault="0022041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4FB" w:rsidRPr="005C2F61" w:rsidRDefault="00795E0F" w:rsidP="004A34FB">
      <w:pPr>
        <w:rPr>
          <w:rFonts w:ascii="Arial" w:hAnsi="Arial" w:cs="Arial"/>
          <w:sz w:val="24"/>
          <w:szCs w:val="24"/>
        </w:rPr>
      </w:pPr>
      <w:r w:rsidRPr="005C2F6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4FB" w:rsidRPr="005C2F61" w:rsidTr="001A4603">
        <w:tc>
          <w:tcPr>
            <w:tcW w:w="13291" w:type="dxa"/>
          </w:tcPr>
          <w:p w:rsidR="004A34FB" w:rsidRPr="005C2F61" w:rsidRDefault="00380A71" w:rsidP="00AD7B3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lastRenderedPageBreak/>
              <w:t>SUBJECT AREA</w:t>
            </w:r>
            <w:r w:rsidR="004A34FB" w:rsidRPr="005C2F61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313D42">
              <w:rPr>
                <w:rFonts w:ascii="Arial" w:hAnsi="Arial" w:cs="Arial"/>
                <w:sz w:val="24"/>
                <w:szCs w:val="24"/>
              </w:rPr>
              <w:t>Accounting</w:t>
            </w:r>
            <w:proofErr w:type="spellEnd"/>
          </w:p>
        </w:tc>
      </w:tr>
      <w:tr w:rsidR="004A34FB" w:rsidRPr="00BE396B" w:rsidTr="001A4603">
        <w:tc>
          <w:tcPr>
            <w:tcW w:w="13291" w:type="dxa"/>
          </w:tcPr>
          <w:p w:rsidR="004A34FB" w:rsidRPr="00313D42" w:rsidRDefault="005626FF" w:rsidP="00AD7B3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4A34FB" w:rsidRPr="00313D4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A34FB" w:rsidRPr="00313D4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D42" w:rsidRPr="00313D42">
              <w:rPr>
                <w:rFonts w:ascii="Arial" w:hAnsi="Arial" w:cs="Arial"/>
                <w:sz w:val="24"/>
                <w:szCs w:val="24"/>
                <w:lang w:val="en-US"/>
              </w:rPr>
              <w:t>Accounting control for negotiable title</w:t>
            </w:r>
            <w:r w:rsidR="00313D4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4A34FB" w:rsidRPr="00BE396B" w:rsidTr="001A4603">
        <w:tc>
          <w:tcPr>
            <w:tcW w:w="13291" w:type="dxa"/>
          </w:tcPr>
          <w:p w:rsidR="004A34FB" w:rsidRPr="00FF59D2" w:rsidRDefault="00D7383F" w:rsidP="00FF59D2">
            <w:pPr>
              <w:ind w:left="1418" w:hanging="141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4A34FB" w:rsidRPr="00FF59D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A34FB" w:rsidRPr="00FF59D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FF59D2" w:rsidRPr="00FF59D2">
              <w:rPr>
                <w:rFonts w:ascii="Arial" w:hAnsi="Arial" w:cs="Arial"/>
                <w:sz w:val="24"/>
                <w:szCs w:val="24"/>
                <w:lang w:val="en-US"/>
              </w:rPr>
              <w:t>Analyze negotiable titles entries, register, valuation and presentation in the financial statements based on standard.</w:t>
            </w:r>
          </w:p>
        </w:tc>
      </w:tr>
    </w:tbl>
    <w:p w:rsidR="004A34FB" w:rsidRPr="00FF59D2" w:rsidRDefault="004A34FB" w:rsidP="004A34F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4A34FB" w:rsidRPr="005C2F61" w:rsidTr="001A4603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4A34FB" w:rsidRPr="005C2F61" w:rsidRDefault="004A34FB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4FB" w:rsidRPr="005C2F61" w:rsidTr="001A4603">
        <w:trPr>
          <w:trHeight w:val="308"/>
          <w:tblHeader/>
        </w:trPr>
        <w:tc>
          <w:tcPr>
            <w:tcW w:w="899" w:type="pct"/>
            <w:vMerge/>
          </w:tcPr>
          <w:p w:rsidR="004A34FB" w:rsidRPr="005C2F61" w:rsidRDefault="004A34FB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4A34FB" w:rsidRPr="005C2F61" w:rsidRDefault="004A34FB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4A34FB" w:rsidRPr="005C2F61" w:rsidRDefault="004A34FB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4A34FB" w:rsidRPr="005C2F61" w:rsidRDefault="004A34FB" w:rsidP="001A460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32ECE" w:rsidRPr="00BE396B" w:rsidTr="001A4603">
        <w:tc>
          <w:tcPr>
            <w:tcW w:w="899" w:type="pct"/>
          </w:tcPr>
          <w:p w:rsidR="00432ECE" w:rsidRPr="00432ECE" w:rsidRDefault="00432ECE" w:rsidP="00432EC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2ECE">
              <w:rPr>
                <w:rFonts w:ascii="Arial" w:hAnsi="Arial" w:cs="Arial"/>
                <w:sz w:val="24"/>
                <w:szCs w:val="24"/>
                <w:lang w:val="en-US"/>
              </w:rPr>
              <w:t>Register investments in negotiable titles in short and long terms, its valuation and presentation in financial statements in accordance with standards.</w:t>
            </w:r>
          </w:p>
          <w:p w:rsidR="00432ECE" w:rsidRPr="00432ECE" w:rsidRDefault="00432ECE" w:rsidP="00514B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</w:tcPr>
          <w:p w:rsidR="00432ECE" w:rsidRPr="00432ECE" w:rsidRDefault="00432ECE" w:rsidP="00432EC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432ECE">
              <w:rPr>
                <w:rFonts w:ascii="Arial" w:hAnsi="Arial" w:cs="Arial"/>
                <w:szCs w:val="24"/>
                <w:lang w:val="en-US"/>
              </w:rPr>
              <w:t>Register investments in negotiable titles in short and long terms, its valuation and presentation in financial statements in accordance with standards.</w:t>
            </w:r>
          </w:p>
          <w:p w:rsidR="00432ECE" w:rsidRPr="00432ECE" w:rsidRDefault="00432ECE" w:rsidP="00514B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</w:tcPr>
          <w:p w:rsidR="00432ECE" w:rsidRPr="00313D42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432ECE" w:rsidRPr="00313D42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432ECE" w:rsidRPr="00313D42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432ECE" w:rsidRPr="00313D42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432ECE" w:rsidRPr="00313D42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2ECE" w:rsidRPr="00BE396B" w:rsidTr="001A4603">
        <w:tc>
          <w:tcPr>
            <w:tcW w:w="899" w:type="pct"/>
          </w:tcPr>
          <w:p w:rsidR="00432ECE" w:rsidRPr="00432ECE" w:rsidRDefault="00432ECE" w:rsidP="00432EC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2ECE">
              <w:rPr>
                <w:rFonts w:ascii="Arial" w:hAnsi="Arial" w:cs="Arial"/>
                <w:sz w:val="24"/>
                <w:szCs w:val="24"/>
                <w:lang w:val="en-US"/>
              </w:rPr>
              <w:t xml:space="preserve">Apply a spreadsheet or </w:t>
            </w:r>
            <w:proofErr w:type="gramStart"/>
            <w:r w:rsidRPr="00432ECE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proofErr w:type="gramEnd"/>
            <w:r w:rsidRPr="00432ECE">
              <w:rPr>
                <w:rFonts w:ascii="Arial" w:hAnsi="Arial" w:cs="Arial"/>
                <w:sz w:val="24"/>
                <w:szCs w:val="24"/>
                <w:lang w:val="en-US"/>
              </w:rPr>
              <w:t xml:space="preserve"> specific software in accounting in negotiable titles.</w:t>
            </w:r>
          </w:p>
        </w:tc>
        <w:tc>
          <w:tcPr>
            <w:tcW w:w="905" w:type="pct"/>
          </w:tcPr>
          <w:p w:rsidR="00432ECE" w:rsidRPr="00432ECE" w:rsidRDefault="00432ECE" w:rsidP="00432EC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432ECE">
              <w:rPr>
                <w:rFonts w:ascii="Arial" w:hAnsi="Arial" w:cs="Arial"/>
                <w:szCs w:val="24"/>
                <w:lang w:val="en-US"/>
              </w:rPr>
              <w:t xml:space="preserve">Apply a spreadsheet or </w:t>
            </w:r>
            <w:proofErr w:type="gramStart"/>
            <w:r w:rsidRPr="00432ECE">
              <w:rPr>
                <w:rFonts w:ascii="Arial" w:hAnsi="Arial" w:cs="Arial"/>
                <w:szCs w:val="24"/>
                <w:lang w:val="en-US"/>
              </w:rPr>
              <w:t>an</w:t>
            </w:r>
            <w:proofErr w:type="gramEnd"/>
            <w:r w:rsidRPr="00432ECE">
              <w:rPr>
                <w:rFonts w:ascii="Arial" w:hAnsi="Arial" w:cs="Arial"/>
                <w:szCs w:val="24"/>
                <w:lang w:val="en-US"/>
              </w:rPr>
              <w:t xml:space="preserve"> specific software in accounting in negotiable titles.</w:t>
            </w:r>
          </w:p>
        </w:tc>
        <w:tc>
          <w:tcPr>
            <w:tcW w:w="289" w:type="pct"/>
          </w:tcPr>
          <w:p w:rsidR="00432ECE" w:rsidRPr="00313D42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432ECE" w:rsidRPr="00313D42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432ECE" w:rsidRPr="00313D42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432ECE" w:rsidRPr="00313D42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432ECE" w:rsidRPr="00313D42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2ECE" w:rsidRPr="005C2F61" w:rsidTr="001A4603">
        <w:trPr>
          <w:trHeight w:val="510"/>
        </w:trPr>
        <w:tc>
          <w:tcPr>
            <w:tcW w:w="4376" w:type="pct"/>
            <w:gridSpan w:val="5"/>
          </w:tcPr>
          <w:p w:rsidR="00432ECE" w:rsidRPr="005C2F61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432ECE" w:rsidRPr="005C2F61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32ECE" w:rsidRPr="005C2F61" w:rsidTr="001A4603">
        <w:trPr>
          <w:trHeight w:val="508"/>
        </w:trPr>
        <w:tc>
          <w:tcPr>
            <w:tcW w:w="4376" w:type="pct"/>
            <w:gridSpan w:val="5"/>
          </w:tcPr>
          <w:p w:rsidR="00432ECE" w:rsidRPr="005C2F61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432ECE" w:rsidRPr="005C2F61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2ECE" w:rsidRPr="005C2F61" w:rsidTr="001A4603">
        <w:trPr>
          <w:trHeight w:val="508"/>
        </w:trPr>
        <w:tc>
          <w:tcPr>
            <w:tcW w:w="4376" w:type="pct"/>
            <w:gridSpan w:val="5"/>
          </w:tcPr>
          <w:p w:rsidR="00432ECE" w:rsidRPr="005C2F61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432ECE" w:rsidRPr="005C2F61" w:rsidRDefault="00432ECE" w:rsidP="001A46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7849" w:rsidRDefault="00FC7849">
      <w:pPr>
        <w:rPr>
          <w:rFonts w:ascii="Arial" w:hAnsi="Arial" w:cs="Arial"/>
          <w:sz w:val="24"/>
          <w:szCs w:val="24"/>
        </w:rPr>
      </w:pPr>
    </w:p>
    <w:p w:rsidR="00FC7849" w:rsidRDefault="00FC7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1750A" w:rsidRPr="005C2F61" w:rsidRDefault="0091750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13D42" w:rsidRPr="005C2F61" w:rsidTr="00514BB1">
        <w:tc>
          <w:tcPr>
            <w:tcW w:w="13291" w:type="dxa"/>
          </w:tcPr>
          <w:p w:rsidR="00313D42" w:rsidRPr="005C2F61" w:rsidRDefault="00380A7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SUBJECT AREA</w:t>
            </w:r>
            <w:r w:rsidR="00313D42" w:rsidRPr="005C2F61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0363BC">
              <w:rPr>
                <w:rFonts w:ascii="Arial" w:hAnsi="Arial" w:cs="Arial"/>
                <w:sz w:val="24"/>
                <w:szCs w:val="24"/>
              </w:rPr>
              <w:t>Accounting</w:t>
            </w:r>
            <w:proofErr w:type="spellEnd"/>
          </w:p>
        </w:tc>
      </w:tr>
      <w:tr w:rsidR="00313D42" w:rsidRPr="00BE396B" w:rsidTr="00514BB1">
        <w:tc>
          <w:tcPr>
            <w:tcW w:w="13291" w:type="dxa"/>
          </w:tcPr>
          <w:p w:rsidR="00313D42" w:rsidRPr="00313D42" w:rsidRDefault="005626F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313D42" w:rsidRPr="00313D4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313D42" w:rsidRPr="00313D42">
              <w:rPr>
                <w:rFonts w:ascii="Arial" w:hAnsi="Arial" w:cs="Arial"/>
                <w:sz w:val="24"/>
                <w:szCs w:val="24"/>
                <w:lang w:val="en-US"/>
              </w:rPr>
              <w:t xml:space="preserve"> Accounting control for deferred assets.</w:t>
            </w:r>
          </w:p>
        </w:tc>
      </w:tr>
      <w:tr w:rsidR="00313D42" w:rsidRPr="00BE396B" w:rsidTr="00514BB1">
        <w:tc>
          <w:tcPr>
            <w:tcW w:w="13291" w:type="dxa"/>
          </w:tcPr>
          <w:p w:rsidR="00313D42" w:rsidRPr="007D2017" w:rsidRDefault="00D7383F" w:rsidP="007D2017">
            <w:pPr>
              <w:ind w:left="1418" w:hanging="141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313D42" w:rsidRPr="007D201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313D42" w:rsidRPr="007D2017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7D2017" w:rsidRPr="007D2017">
              <w:rPr>
                <w:rFonts w:ascii="Arial" w:hAnsi="Arial" w:cs="Arial"/>
                <w:sz w:val="24"/>
                <w:szCs w:val="24"/>
                <w:lang w:val="en-US"/>
              </w:rPr>
              <w:t>Analyze deferred assets entries, register, valuation and presentation in the financial statements based on standards.</w:t>
            </w:r>
          </w:p>
        </w:tc>
      </w:tr>
    </w:tbl>
    <w:p w:rsidR="00313D42" w:rsidRPr="007D2017" w:rsidRDefault="00313D42" w:rsidP="00313D4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313D42" w:rsidRPr="005C2F61" w:rsidTr="00514BB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42" w:rsidRPr="005C2F61" w:rsidTr="00514BB1">
        <w:trPr>
          <w:trHeight w:val="308"/>
          <w:tblHeader/>
        </w:trPr>
        <w:tc>
          <w:tcPr>
            <w:tcW w:w="899" w:type="pct"/>
            <w:vMerge/>
          </w:tcPr>
          <w:p w:rsidR="00313D42" w:rsidRPr="005C2F61" w:rsidRDefault="00313D42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313D42" w:rsidRPr="005C2F61" w:rsidRDefault="00313D42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313D42" w:rsidRPr="005C2F61" w:rsidRDefault="00313D42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C7849" w:rsidRPr="00BE396B" w:rsidTr="00514BB1">
        <w:tc>
          <w:tcPr>
            <w:tcW w:w="899" w:type="pct"/>
          </w:tcPr>
          <w:p w:rsidR="00FC7849" w:rsidRPr="00313D42" w:rsidRDefault="00FC7849" w:rsidP="00FC784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13D42">
              <w:rPr>
                <w:rFonts w:ascii="Arial" w:hAnsi="Arial" w:cs="Arial"/>
                <w:sz w:val="24"/>
                <w:szCs w:val="24"/>
                <w:lang w:val="en-US"/>
              </w:rPr>
              <w:t>Analyze deferred assets, its register, valuation and presentation in financial statements with standards.</w:t>
            </w:r>
          </w:p>
        </w:tc>
        <w:tc>
          <w:tcPr>
            <w:tcW w:w="905" w:type="pct"/>
          </w:tcPr>
          <w:p w:rsidR="00FC7849" w:rsidRPr="00FC7849" w:rsidRDefault="00FC7849" w:rsidP="00FC784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FC7849">
              <w:rPr>
                <w:rFonts w:ascii="Arial" w:hAnsi="Arial" w:cs="Arial"/>
                <w:szCs w:val="24"/>
                <w:lang w:val="en-US"/>
              </w:rPr>
              <w:t>Analyze deferred assets, its register, valuation and presentation in financial statements with standards.</w:t>
            </w:r>
          </w:p>
        </w:tc>
        <w:tc>
          <w:tcPr>
            <w:tcW w:w="289" w:type="pct"/>
          </w:tcPr>
          <w:p w:rsidR="00FC7849" w:rsidRPr="00313D42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FC7849" w:rsidRPr="00313D42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FC7849" w:rsidRPr="00313D42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FC7849" w:rsidRPr="00313D42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FC7849" w:rsidRPr="00313D42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C7849" w:rsidRPr="00BE396B" w:rsidTr="00514BB1">
        <w:tc>
          <w:tcPr>
            <w:tcW w:w="899" w:type="pct"/>
          </w:tcPr>
          <w:p w:rsidR="00FC7849" w:rsidRPr="00313D42" w:rsidRDefault="00FC7849" w:rsidP="00514B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13D42">
              <w:rPr>
                <w:rFonts w:ascii="Arial" w:hAnsi="Arial" w:cs="Arial"/>
                <w:sz w:val="24"/>
                <w:szCs w:val="24"/>
                <w:lang w:val="en-US"/>
              </w:rPr>
              <w:t>Use a spreadsheet or an accounting program to register and control of deferred assets.</w:t>
            </w:r>
          </w:p>
        </w:tc>
        <w:tc>
          <w:tcPr>
            <w:tcW w:w="905" w:type="pct"/>
          </w:tcPr>
          <w:p w:rsidR="00FC7849" w:rsidRPr="00FC7849" w:rsidRDefault="00FC7849" w:rsidP="00FC784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FC7849">
              <w:rPr>
                <w:rFonts w:ascii="Arial" w:hAnsi="Arial" w:cs="Arial"/>
                <w:szCs w:val="24"/>
                <w:lang w:val="en-US"/>
              </w:rPr>
              <w:t>Use a spreadsheet or an accounting program to register and control of deferred assets.</w:t>
            </w:r>
          </w:p>
        </w:tc>
        <w:tc>
          <w:tcPr>
            <w:tcW w:w="289" w:type="pct"/>
          </w:tcPr>
          <w:p w:rsidR="00FC7849" w:rsidRPr="00313D42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FC7849" w:rsidRPr="00313D42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FC7849" w:rsidRPr="00313D42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FC7849" w:rsidRPr="00313D42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FC7849" w:rsidRPr="00313D42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C7849" w:rsidRPr="005C2F61" w:rsidTr="00514BB1">
        <w:trPr>
          <w:trHeight w:val="510"/>
        </w:trPr>
        <w:tc>
          <w:tcPr>
            <w:tcW w:w="4376" w:type="pct"/>
            <w:gridSpan w:val="5"/>
          </w:tcPr>
          <w:p w:rsidR="00FC7849" w:rsidRPr="005C2F61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FC7849" w:rsidRPr="005C2F61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C7849" w:rsidRPr="005C2F61" w:rsidTr="00514BB1">
        <w:trPr>
          <w:trHeight w:val="508"/>
        </w:trPr>
        <w:tc>
          <w:tcPr>
            <w:tcW w:w="4376" w:type="pct"/>
            <w:gridSpan w:val="5"/>
          </w:tcPr>
          <w:p w:rsidR="00FC7849" w:rsidRPr="005C2F61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FC7849" w:rsidRPr="005C2F61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849" w:rsidRPr="005C2F61" w:rsidTr="00514BB1">
        <w:trPr>
          <w:trHeight w:val="508"/>
        </w:trPr>
        <w:tc>
          <w:tcPr>
            <w:tcW w:w="4376" w:type="pct"/>
            <w:gridSpan w:val="5"/>
          </w:tcPr>
          <w:p w:rsidR="00FC7849" w:rsidRPr="005C2F61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FC7849" w:rsidRPr="005C2F61" w:rsidRDefault="00FC7849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58C0" w:rsidRDefault="00E458C0" w:rsidP="00313D42">
      <w:pPr>
        <w:rPr>
          <w:rFonts w:ascii="Arial" w:hAnsi="Arial" w:cs="Arial"/>
          <w:sz w:val="24"/>
          <w:szCs w:val="24"/>
        </w:rPr>
      </w:pPr>
    </w:p>
    <w:p w:rsidR="00E458C0" w:rsidRDefault="00E45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13D42" w:rsidRPr="005C2F61" w:rsidRDefault="00313D42" w:rsidP="00313D4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13D42" w:rsidRPr="005C2F61" w:rsidTr="00514BB1">
        <w:tc>
          <w:tcPr>
            <w:tcW w:w="13291" w:type="dxa"/>
          </w:tcPr>
          <w:p w:rsidR="00313D42" w:rsidRPr="005C2F61" w:rsidRDefault="00380A7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SUBJECT AREA</w:t>
            </w:r>
            <w:r w:rsidR="00313D42" w:rsidRPr="005C2F61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313D42">
              <w:rPr>
                <w:rFonts w:ascii="Arial" w:hAnsi="Arial" w:cs="Arial"/>
                <w:sz w:val="24"/>
                <w:szCs w:val="24"/>
              </w:rPr>
              <w:t>Accounting</w:t>
            </w:r>
            <w:proofErr w:type="spellEnd"/>
          </w:p>
        </w:tc>
      </w:tr>
      <w:tr w:rsidR="00313D42" w:rsidRPr="00BE396B" w:rsidTr="00514BB1">
        <w:tc>
          <w:tcPr>
            <w:tcW w:w="13291" w:type="dxa"/>
          </w:tcPr>
          <w:p w:rsidR="00313D42" w:rsidRPr="005626FF" w:rsidRDefault="005626FF" w:rsidP="00313D4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313D42" w:rsidRPr="005626F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313D42" w:rsidRPr="005626FF">
              <w:rPr>
                <w:rFonts w:ascii="Arial" w:hAnsi="Arial" w:cs="Arial"/>
                <w:sz w:val="24"/>
                <w:szCs w:val="24"/>
                <w:lang w:val="en-US"/>
              </w:rPr>
              <w:t xml:space="preserve"> Accounting control for intangible assets.</w:t>
            </w:r>
          </w:p>
        </w:tc>
      </w:tr>
      <w:tr w:rsidR="00313D42" w:rsidRPr="00BE396B" w:rsidTr="00514BB1">
        <w:tc>
          <w:tcPr>
            <w:tcW w:w="13291" w:type="dxa"/>
          </w:tcPr>
          <w:p w:rsidR="00313D42" w:rsidRPr="00E458C0" w:rsidRDefault="00D7383F" w:rsidP="00E458C0">
            <w:pPr>
              <w:ind w:left="1418" w:hanging="141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313D42" w:rsidRPr="00E458C0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313D42" w:rsidRPr="00E458C0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E458C0" w:rsidRPr="00E458C0">
              <w:rPr>
                <w:rFonts w:ascii="Arial" w:hAnsi="Arial" w:cs="Arial"/>
                <w:sz w:val="24"/>
                <w:szCs w:val="24"/>
                <w:lang w:val="en-US"/>
              </w:rPr>
              <w:t>Analyze intangible assets entries, register, valuation and presentation in the financial statements based on standard.</w:t>
            </w:r>
          </w:p>
        </w:tc>
      </w:tr>
    </w:tbl>
    <w:p w:rsidR="00313D42" w:rsidRPr="00E458C0" w:rsidRDefault="00313D42" w:rsidP="00313D4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313D42" w:rsidRPr="005C2F61" w:rsidTr="00514BB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42" w:rsidRPr="005C2F61" w:rsidTr="00514BB1">
        <w:trPr>
          <w:trHeight w:val="308"/>
          <w:tblHeader/>
        </w:trPr>
        <w:tc>
          <w:tcPr>
            <w:tcW w:w="899" w:type="pct"/>
            <w:vMerge/>
          </w:tcPr>
          <w:p w:rsidR="00313D42" w:rsidRPr="005C2F61" w:rsidRDefault="00313D42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313D42" w:rsidRPr="005C2F61" w:rsidRDefault="00313D42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313D42" w:rsidRPr="005C2F61" w:rsidRDefault="00313D42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363BC" w:rsidRPr="00BE396B" w:rsidTr="00514BB1">
        <w:tc>
          <w:tcPr>
            <w:tcW w:w="899" w:type="pct"/>
          </w:tcPr>
          <w:p w:rsidR="000363BC" w:rsidRPr="00711898" w:rsidRDefault="000363BC" w:rsidP="000363B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98">
              <w:rPr>
                <w:rFonts w:ascii="Arial" w:hAnsi="Arial" w:cs="Arial"/>
                <w:sz w:val="24"/>
                <w:szCs w:val="24"/>
                <w:lang w:val="en-US"/>
              </w:rPr>
              <w:t>Register intangible assets, valuation and amortization and presentation of the financial statements in accordance with standards.</w:t>
            </w:r>
          </w:p>
        </w:tc>
        <w:tc>
          <w:tcPr>
            <w:tcW w:w="905" w:type="pct"/>
          </w:tcPr>
          <w:p w:rsidR="000363BC" w:rsidRPr="000363BC" w:rsidRDefault="000363BC" w:rsidP="000363B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0363BC">
              <w:rPr>
                <w:rFonts w:ascii="Arial" w:hAnsi="Arial" w:cs="Arial"/>
                <w:lang w:val="en-US"/>
              </w:rPr>
              <w:t>Register intangible assets, valuation and amortization and presentation of the financial statements in accordance with standards.</w:t>
            </w:r>
          </w:p>
        </w:tc>
        <w:tc>
          <w:tcPr>
            <w:tcW w:w="289" w:type="pct"/>
          </w:tcPr>
          <w:p w:rsidR="000363BC" w:rsidRPr="00A33968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0363BC" w:rsidRPr="00A33968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0363BC" w:rsidRPr="00A33968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0363BC" w:rsidRPr="00A33968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0363BC" w:rsidRPr="00A33968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3BC" w:rsidRPr="00BE396B" w:rsidTr="00514BB1">
        <w:tc>
          <w:tcPr>
            <w:tcW w:w="899" w:type="pct"/>
          </w:tcPr>
          <w:p w:rsidR="000363BC" w:rsidRPr="00711898" w:rsidRDefault="000363BC" w:rsidP="00514B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98">
              <w:rPr>
                <w:rFonts w:ascii="Arial" w:hAnsi="Arial" w:cs="Arial"/>
                <w:sz w:val="24"/>
                <w:szCs w:val="24"/>
                <w:lang w:val="en-US"/>
              </w:rPr>
              <w:t>Use spreadsheets or an accounting program to register and control intangible assets.</w:t>
            </w:r>
          </w:p>
        </w:tc>
        <w:tc>
          <w:tcPr>
            <w:tcW w:w="905" w:type="pct"/>
          </w:tcPr>
          <w:p w:rsidR="000363BC" w:rsidRPr="000363BC" w:rsidRDefault="000363BC" w:rsidP="000363B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0363BC">
              <w:rPr>
                <w:rFonts w:ascii="Arial" w:hAnsi="Arial" w:cs="Arial"/>
                <w:lang w:val="en-US"/>
              </w:rPr>
              <w:t>Use spreadsheets or an accounting program to register and control intangible assets.</w:t>
            </w:r>
          </w:p>
        </w:tc>
        <w:tc>
          <w:tcPr>
            <w:tcW w:w="289" w:type="pct"/>
          </w:tcPr>
          <w:p w:rsidR="000363BC" w:rsidRPr="00A33968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0363BC" w:rsidRPr="00A33968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0363BC" w:rsidRPr="00A33968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0363BC" w:rsidRPr="00A33968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0363BC" w:rsidRPr="00A33968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3BC" w:rsidRPr="005C2F61" w:rsidTr="00514BB1">
        <w:trPr>
          <w:trHeight w:val="510"/>
        </w:trPr>
        <w:tc>
          <w:tcPr>
            <w:tcW w:w="4376" w:type="pct"/>
            <w:gridSpan w:val="5"/>
          </w:tcPr>
          <w:p w:rsidR="000363BC" w:rsidRPr="005C2F61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0363BC" w:rsidRPr="005C2F61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363BC" w:rsidRPr="005C2F61" w:rsidTr="00514BB1">
        <w:trPr>
          <w:trHeight w:val="508"/>
        </w:trPr>
        <w:tc>
          <w:tcPr>
            <w:tcW w:w="4376" w:type="pct"/>
            <w:gridSpan w:val="5"/>
          </w:tcPr>
          <w:p w:rsidR="000363BC" w:rsidRPr="005C2F61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0363BC" w:rsidRPr="005C2F61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63BC" w:rsidRPr="005C2F61" w:rsidTr="00514BB1">
        <w:trPr>
          <w:trHeight w:val="508"/>
        </w:trPr>
        <w:tc>
          <w:tcPr>
            <w:tcW w:w="4376" w:type="pct"/>
            <w:gridSpan w:val="5"/>
          </w:tcPr>
          <w:p w:rsidR="000363BC" w:rsidRPr="005C2F61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0363BC" w:rsidRPr="005C2F61" w:rsidRDefault="000363BC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63BC" w:rsidRDefault="000363BC" w:rsidP="00313D42">
      <w:pPr>
        <w:rPr>
          <w:rFonts w:ascii="Arial" w:hAnsi="Arial" w:cs="Arial"/>
          <w:sz w:val="24"/>
          <w:szCs w:val="24"/>
        </w:rPr>
      </w:pPr>
    </w:p>
    <w:p w:rsidR="000363BC" w:rsidRDefault="00036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13D42" w:rsidRPr="005C2F61" w:rsidTr="00514BB1">
        <w:tc>
          <w:tcPr>
            <w:tcW w:w="13291" w:type="dxa"/>
          </w:tcPr>
          <w:p w:rsidR="00313D42" w:rsidRPr="005C2F61" w:rsidRDefault="00380A7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lastRenderedPageBreak/>
              <w:t>SUBJECT AREA</w:t>
            </w:r>
            <w:r w:rsidR="00313D42" w:rsidRPr="005C2F61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22041E">
              <w:rPr>
                <w:rFonts w:ascii="Arial" w:hAnsi="Arial" w:cs="Arial"/>
                <w:sz w:val="24"/>
                <w:szCs w:val="24"/>
              </w:rPr>
              <w:t>Accounting</w:t>
            </w:r>
            <w:proofErr w:type="spellEnd"/>
          </w:p>
        </w:tc>
      </w:tr>
      <w:tr w:rsidR="00313D42" w:rsidRPr="00BE396B" w:rsidTr="00514BB1">
        <w:tc>
          <w:tcPr>
            <w:tcW w:w="13291" w:type="dxa"/>
          </w:tcPr>
          <w:p w:rsidR="00313D42" w:rsidRPr="00A33968" w:rsidRDefault="005626F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313D42" w:rsidRPr="00A33968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313D42" w:rsidRPr="00A3396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33968" w:rsidRPr="00A33968">
              <w:rPr>
                <w:rFonts w:ascii="Arial" w:hAnsi="Arial" w:cs="Arial"/>
                <w:sz w:val="24"/>
                <w:szCs w:val="24"/>
                <w:lang w:val="en-US"/>
              </w:rPr>
              <w:t>Accounting control for property, place and equipment.</w:t>
            </w:r>
          </w:p>
        </w:tc>
      </w:tr>
      <w:tr w:rsidR="00313D42" w:rsidRPr="00BE396B" w:rsidTr="00514BB1">
        <w:tc>
          <w:tcPr>
            <w:tcW w:w="13291" w:type="dxa"/>
          </w:tcPr>
          <w:p w:rsidR="00313D42" w:rsidRPr="00221FB7" w:rsidRDefault="00D7383F" w:rsidP="00221FB7">
            <w:pPr>
              <w:ind w:left="1418" w:hanging="141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313D42" w:rsidRPr="00221FB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313D42" w:rsidRPr="00221FB7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8F1A1B" w:rsidRPr="00D41BEA">
              <w:rPr>
                <w:rFonts w:ascii="Arial" w:hAnsi="Arial" w:cs="Arial"/>
                <w:sz w:val="24"/>
                <w:szCs w:val="24"/>
                <w:lang w:val="en-US"/>
              </w:rPr>
              <w:t>Analyze property, place and equipment entries, register, valuation and presentation in the financial statements based on standards.</w:t>
            </w:r>
          </w:p>
        </w:tc>
      </w:tr>
    </w:tbl>
    <w:p w:rsidR="00313D42" w:rsidRPr="00221FB7" w:rsidRDefault="00313D42" w:rsidP="00313D4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313D42" w:rsidRPr="005C2F61" w:rsidTr="00514BB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42" w:rsidRPr="005C2F61" w:rsidTr="00514BB1">
        <w:trPr>
          <w:trHeight w:val="308"/>
          <w:tblHeader/>
        </w:trPr>
        <w:tc>
          <w:tcPr>
            <w:tcW w:w="899" w:type="pct"/>
            <w:vMerge/>
          </w:tcPr>
          <w:p w:rsidR="00313D42" w:rsidRPr="005C2F61" w:rsidRDefault="00313D42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313D42" w:rsidRPr="005C2F61" w:rsidRDefault="00313D42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313D42" w:rsidRPr="005C2F61" w:rsidRDefault="00313D42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313D42" w:rsidRPr="005C2F61" w:rsidRDefault="00313D42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43D64" w:rsidRPr="00BE396B" w:rsidTr="00514BB1">
        <w:tc>
          <w:tcPr>
            <w:tcW w:w="899" w:type="pct"/>
          </w:tcPr>
          <w:p w:rsidR="00843D64" w:rsidRPr="00A33968" w:rsidRDefault="00843D64" w:rsidP="00843D6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3968">
              <w:rPr>
                <w:rFonts w:ascii="Arial" w:hAnsi="Arial" w:cs="Arial"/>
                <w:sz w:val="24"/>
                <w:szCs w:val="24"/>
                <w:lang w:val="en-US"/>
              </w:rPr>
              <w:t>Register transactions with assets, property, place and equipment; as well as, the presentation of general balance in a company in accordance with standard.</w:t>
            </w:r>
          </w:p>
        </w:tc>
        <w:tc>
          <w:tcPr>
            <w:tcW w:w="905" w:type="pct"/>
          </w:tcPr>
          <w:p w:rsidR="00843D64" w:rsidRPr="00843D64" w:rsidRDefault="00843D64" w:rsidP="00843D6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Cs w:val="24"/>
                <w:lang w:val="en-US"/>
              </w:rPr>
              <w:t>Register transactions with assets, property, place and equipment; as well as, the presentation of general balance in a company in accordance with standard.</w:t>
            </w:r>
          </w:p>
        </w:tc>
        <w:tc>
          <w:tcPr>
            <w:tcW w:w="289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3D64" w:rsidRPr="00BE396B" w:rsidTr="00514BB1">
        <w:tc>
          <w:tcPr>
            <w:tcW w:w="899" w:type="pct"/>
          </w:tcPr>
          <w:p w:rsidR="00843D64" w:rsidRPr="00A33968" w:rsidRDefault="00843D64" w:rsidP="00843D6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3968">
              <w:rPr>
                <w:rFonts w:ascii="Arial" w:hAnsi="Arial" w:cs="Arial"/>
                <w:sz w:val="24"/>
                <w:szCs w:val="24"/>
                <w:lang w:val="en-US"/>
              </w:rPr>
              <w:t>Register transactions related to natural resource assets and their presentation in financial statements in accordance with standard.</w:t>
            </w:r>
          </w:p>
        </w:tc>
        <w:tc>
          <w:tcPr>
            <w:tcW w:w="905" w:type="pct"/>
          </w:tcPr>
          <w:p w:rsidR="00843D64" w:rsidRPr="00843D64" w:rsidRDefault="00843D64" w:rsidP="00843D6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Cs w:val="24"/>
                <w:lang w:val="en-US"/>
              </w:rPr>
              <w:t>Register transactions related to natural resource assets and their presentation in financial statements in accordance with standard.</w:t>
            </w:r>
          </w:p>
        </w:tc>
        <w:tc>
          <w:tcPr>
            <w:tcW w:w="289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3D64" w:rsidRPr="00BE396B" w:rsidTr="00514BB1">
        <w:tc>
          <w:tcPr>
            <w:tcW w:w="899" w:type="pct"/>
          </w:tcPr>
          <w:p w:rsidR="00843D64" w:rsidRPr="00A33968" w:rsidRDefault="00843D64" w:rsidP="00514B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396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Use a spreadsheet or a specific accounting program for registering and control of property, plant and equipment.</w:t>
            </w:r>
          </w:p>
        </w:tc>
        <w:tc>
          <w:tcPr>
            <w:tcW w:w="905" w:type="pct"/>
          </w:tcPr>
          <w:p w:rsidR="00843D64" w:rsidRPr="00843D64" w:rsidRDefault="00843D64" w:rsidP="00843D6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Cs w:val="24"/>
                <w:lang w:val="en-US"/>
              </w:rPr>
              <w:t>Use a spreadsheet or a specific accounting program for registering and control of property, plant and equipment.</w:t>
            </w:r>
          </w:p>
        </w:tc>
        <w:tc>
          <w:tcPr>
            <w:tcW w:w="289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843D64" w:rsidRPr="00A33968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3D64" w:rsidRPr="005C2F61" w:rsidTr="00514BB1">
        <w:trPr>
          <w:trHeight w:val="510"/>
        </w:trPr>
        <w:tc>
          <w:tcPr>
            <w:tcW w:w="4376" w:type="pct"/>
            <w:gridSpan w:val="5"/>
          </w:tcPr>
          <w:p w:rsidR="00843D64" w:rsidRPr="005C2F61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843D64" w:rsidRPr="005C2F61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43D64" w:rsidRPr="005C2F61" w:rsidTr="00514BB1">
        <w:trPr>
          <w:trHeight w:val="508"/>
        </w:trPr>
        <w:tc>
          <w:tcPr>
            <w:tcW w:w="4376" w:type="pct"/>
            <w:gridSpan w:val="5"/>
          </w:tcPr>
          <w:p w:rsidR="00843D64" w:rsidRPr="005C2F61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843D64" w:rsidRPr="005C2F61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64" w:rsidRPr="005C2F61" w:rsidTr="00514BB1">
        <w:trPr>
          <w:trHeight w:val="508"/>
        </w:trPr>
        <w:tc>
          <w:tcPr>
            <w:tcW w:w="4376" w:type="pct"/>
            <w:gridSpan w:val="5"/>
          </w:tcPr>
          <w:p w:rsidR="00843D64" w:rsidRPr="005C2F61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843D64" w:rsidRPr="005C2F61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3D42" w:rsidRPr="005C2F61" w:rsidRDefault="00313D42" w:rsidP="00313D42">
      <w:pPr>
        <w:rPr>
          <w:rFonts w:ascii="Arial" w:hAnsi="Arial" w:cs="Arial"/>
          <w:sz w:val="24"/>
          <w:szCs w:val="24"/>
        </w:rPr>
      </w:pPr>
    </w:p>
    <w:p w:rsidR="00514BB1" w:rsidRDefault="00514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514BB1" w:rsidRPr="005C2F61" w:rsidTr="00514BB1">
        <w:tc>
          <w:tcPr>
            <w:tcW w:w="13291" w:type="dxa"/>
          </w:tcPr>
          <w:p w:rsidR="00514BB1" w:rsidRPr="005C2F61" w:rsidRDefault="00380A7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lastRenderedPageBreak/>
              <w:t>SUBJECT AREA</w:t>
            </w:r>
            <w:r w:rsidR="00514BB1" w:rsidRPr="005C2F61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514BB1">
              <w:rPr>
                <w:rFonts w:ascii="Arial" w:hAnsi="Arial" w:cs="Arial"/>
                <w:sz w:val="24"/>
                <w:szCs w:val="24"/>
              </w:rPr>
              <w:t>Accounting</w:t>
            </w:r>
            <w:proofErr w:type="spellEnd"/>
          </w:p>
        </w:tc>
      </w:tr>
      <w:tr w:rsidR="00514BB1" w:rsidRPr="00BE396B" w:rsidTr="00514BB1">
        <w:tc>
          <w:tcPr>
            <w:tcW w:w="13291" w:type="dxa"/>
          </w:tcPr>
          <w:p w:rsidR="00514BB1" w:rsidRPr="00A33968" w:rsidRDefault="005626F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514BB1" w:rsidRPr="00A33968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514BB1" w:rsidRPr="00A3396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14BB1" w:rsidRPr="00514BB1">
              <w:rPr>
                <w:rFonts w:ascii="Arial" w:hAnsi="Arial" w:cs="Arial"/>
                <w:sz w:val="24"/>
                <w:szCs w:val="24"/>
                <w:lang w:val="en-US"/>
              </w:rPr>
              <w:t>Accounting control for contingent and  deferred</w:t>
            </w:r>
            <w:r w:rsidR="008F1A1B">
              <w:rPr>
                <w:rFonts w:ascii="Arial" w:hAnsi="Arial" w:cs="Arial"/>
                <w:sz w:val="24"/>
                <w:szCs w:val="24"/>
                <w:lang w:val="en-US"/>
              </w:rPr>
              <w:t xml:space="preserve"> liabilities</w:t>
            </w:r>
          </w:p>
        </w:tc>
      </w:tr>
      <w:tr w:rsidR="00514BB1" w:rsidRPr="00BE396B" w:rsidTr="00514BB1">
        <w:tc>
          <w:tcPr>
            <w:tcW w:w="13291" w:type="dxa"/>
          </w:tcPr>
          <w:p w:rsidR="00514BB1" w:rsidRPr="008F1A1B" w:rsidRDefault="00D7383F" w:rsidP="008F1A1B">
            <w:pPr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514BB1" w:rsidRPr="008F1A1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514BB1" w:rsidRPr="008F1A1B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8F1A1B" w:rsidRPr="008F1A1B">
              <w:rPr>
                <w:rFonts w:ascii="Arial" w:hAnsi="Arial" w:cs="Arial"/>
                <w:sz w:val="24"/>
                <w:szCs w:val="24"/>
                <w:lang w:val="en-US"/>
              </w:rPr>
              <w:t xml:space="preserve">Analyze </w:t>
            </w:r>
            <w:proofErr w:type="spellStart"/>
            <w:r w:rsidR="008F1A1B" w:rsidRPr="008F1A1B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contigent</w:t>
            </w:r>
            <w:proofErr w:type="spellEnd"/>
            <w:r w:rsidR="008F1A1B" w:rsidRPr="008F1A1B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and deferred liabilities</w:t>
            </w:r>
            <w:r w:rsidR="008F1A1B" w:rsidRPr="008F1A1B">
              <w:rPr>
                <w:rFonts w:ascii="Arial" w:hAnsi="Arial" w:cs="Arial"/>
                <w:sz w:val="24"/>
                <w:szCs w:val="24"/>
                <w:lang w:val="en-US"/>
              </w:rPr>
              <w:t xml:space="preserve"> entries, register, valuation and presentation in the financial statements based on standards.</w:t>
            </w:r>
          </w:p>
        </w:tc>
      </w:tr>
    </w:tbl>
    <w:p w:rsidR="00514BB1" w:rsidRPr="00D41BEA" w:rsidRDefault="00514BB1" w:rsidP="00514BB1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514BB1" w:rsidRPr="005C2F61" w:rsidTr="00514BB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514BB1" w:rsidRPr="005C2F61" w:rsidRDefault="00514BB1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514BB1" w:rsidRPr="005C2F61" w:rsidRDefault="00514BB1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514BB1" w:rsidRPr="005C2F61" w:rsidRDefault="00514BB1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14BB1" w:rsidRPr="005C2F61" w:rsidRDefault="00514BB1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514BB1" w:rsidRPr="005C2F61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514BB1" w:rsidRPr="005C2F61" w:rsidRDefault="00514BB1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14BB1" w:rsidRPr="005C2F61" w:rsidRDefault="00514BB1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BB1" w:rsidRPr="005C2F61" w:rsidTr="00514BB1">
        <w:trPr>
          <w:trHeight w:val="308"/>
          <w:tblHeader/>
        </w:trPr>
        <w:tc>
          <w:tcPr>
            <w:tcW w:w="899" w:type="pct"/>
            <w:vMerge/>
          </w:tcPr>
          <w:p w:rsidR="00514BB1" w:rsidRPr="005C2F61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514BB1" w:rsidRPr="005C2F61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514BB1" w:rsidRPr="005C2F61" w:rsidRDefault="00514BB1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14BB1" w:rsidRPr="005C2F61" w:rsidRDefault="00514BB1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514BB1" w:rsidRPr="005C2F61" w:rsidRDefault="00514BB1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514BB1" w:rsidRPr="005C2F61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514BB1" w:rsidRPr="005C2F61" w:rsidRDefault="00514BB1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514BB1" w:rsidRPr="005C2F61" w:rsidRDefault="00514BB1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14BB1" w:rsidRPr="00BE396B" w:rsidTr="00514BB1">
        <w:tc>
          <w:tcPr>
            <w:tcW w:w="899" w:type="pct"/>
          </w:tcPr>
          <w:p w:rsidR="00514BB1" w:rsidRPr="00514BB1" w:rsidRDefault="00514BB1" w:rsidP="00514B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4BB1">
              <w:rPr>
                <w:rFonts w:ascii="Arial" w:hAnsi="Arial" w:cs="Arial"/>
                <w:sz w:val="24"/>
                <w:szCs w:val="24"/>
                <w:lang w:val="en-US"/>
              </w:rPr>
              <w:t xml:space="preserve">Register liabilities and deferred contingents, valuation, estimation and presentation in financial statements in accordance with standard. </w:t>
            </w:r>
          </w:p>
        </w:tc>
        <w:tc>
          <w:tcPr>
            <w:tcW w:w="905" w:type="pct"/>
          </w:tcPr>
          <w:p w:rsidR="00514BB1" w:rsidRPr="00514BB1" w:rsidRDefault="00514BB1" w:rsidP="00514BB1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14BB1">
              <w:rPr>
                <w:rFonts w:ascii="Arial" w:hAnsi="Arial" w:cs="Arial"/>
                <w:szCs w:val="24"/>
                <w:lang w:val="en-US"/>
              </w:rPr>
              <w:t xml:space="preserve">Register liabilities and deferred contingents, valuation, estimation and presentation in financial statements in accordance with standard. </w:t>
            </w:r>
          </w:p>
        </w:tc>
        <w:tc>
          <w:tcPr>
            <w:tcW w:w="289" w:type="pct"/>
          </w:tcPr>
          <w:p w:rsidR="00514BB1" w:rsidRPr="00A33968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14BB1" w:rsidRPr="00A33968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14BB1" w:rsidRPr="00A33968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14BB1" w:rsidRPr="00A33968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14BB1" w:rsidRPr="00A33968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14BB1" w:rsidRPr="00BE396B" w:rsidTr="00514BB1">
        <w:tc>
          <w:tcPr>
            <w:tcW w:w="899" w:type="pct"/>
          </w:tcPr>
          <w:p w:rsidR="00514BB1" w:rsidRPr="00514BB1" w:rsidRDefault="00514BB1" w:rsidP="00514B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4BB1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Apply </w:t>
            </w:r>
            <w:proofErr w:type="spellStart"/>
            <w:r w:rsidRPr="00514BB1">
              <w:rPr>
                <w:rFonts w:ascii="Arial" w:hAnsi="Arial" w:cs="Arial"/>
                <w:bCs/>
                <w:sz w:val="24"/>
                <w:szCs w:val="24"/>
                <w:lang w:val="en-GB"/>
              </w:rPr>
              <w:t>spreadsheet</w:t>
            </w:r>
            <w:proofErr w:type="spellEnd"/>
            <w:r w:rsidRPr="00514BB1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or an accounting program to register and control the contingent and deferred liabilities.</w:t>
            </w:r>
          </w:p>
        </w:tc>
        <w:tc>
          <w:tcPr>
            <w:tcW w:w="905" w:type="pct"/>
          </w:tcPr>
          <w:p w:rsidR="00514BB1" w:rsidRPr="00514BB1" w:rsidRDefault="00514BB1" w:rsidP="00514BB1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14BB1">
              <w:rPr>
                <w:rFonts w:ascii="Arial" w:hAnsi="Arial" w:cs="Arial"/>
                <w:bCs/>
                <w:szCs w:val="24"/>
                <w:lang w:val="en-GB"/>
              </w:rPr>
              <w:t xml:space="preserve">Apply </w:t>
            </w:r>
            <w:proofErr w:type="spellStart"/>
            <w:r w:rsidRPr="00514BB1">
              <w:rPr>
                <w:rFonts w:ascii="Arial" w:hAnsi="Arial" w:cs="Arial"/>
                <w:bCs/>
                <w:szCs w:val="24"/>
                <w:lang w:val="en-GB"/>
              </w:rPr>
              <w:t>spreadsheet</w:t>
            </w:r>
            <w:proofErr w:type="spellEnd"/>
            <w:r w:rsidRPr="00514BB1">
              <w:rPr>
                <w:rFonts w:ascii="Arial" w:hAnsi="Arial" w:cs="Arial"/>
                <w:bCs/>
                <w:szCs w:val="24"/>
                <w:lang w:val="en-GB"/>
              </w:rPr>
              <w:t xml:space="preserve"> or an accounting program to register and control the contingent and deferred liabilities.</w:t>
            </w:r>
          </w:p>
        </w:tc>
        <w:tc>
          <w:tcPr>
            <w:tcW w:w="289" w:type="pct"/>
          </w:tcPr>
          <w:p w:rsidR="00514BB1" w:rsidRPr="00A33968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14BB1" w:rsidRPr="00A33968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14BB1" w:rsidRPr="00A33968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14BB1" w:rsidRPr="00A33968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14BB1" w:rsidRPr="00A33968" w:rsidRDefault="00514BB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4F34" w:rsidRPr="005C2F61" w:rsidTr="00AC3B5B">
        <w:trPr>
          <w:trHeight w:val="510"/>
        </w:trPr>
        <w:tc>
          <w:tcPr>
            <w:tcW w:w="4376" w:type="pct"/>
            <w:gridSpan w:val="5"/>
          </w:tcPr>
          <w:p w:rsidR="00F74F34" w:rsidRPr="005C2F61" w:rsidRDefault="00F74F34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F74F34" w:rsidRPr="005C2F61" w:rsidRDefault="00F74F34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74F34" w:rsidRPr="005C2F61" w:rsidTr="00AC3B5B">
        <w:trPr>
          <w:trHeight w:val="508"/>
        </w:trPr>
        <w:tc>
          <w:tcPr>
            <w:tcW w:w="4376" w:type="pct"/>
            <w:gridSpan w:val="5"/>
          </w:tcPr>
          <w:p w:rsidR="00F74F34" w:rsidRPr="005C2F61" w:rsidRDefault="00F74F34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F74F34" w:rsidRPr="005C2F61" w:rsidRDefault="00F74F34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F34" w:rsidRPr="005C2F61" w:rsidTr="00AC3B5B">
        <w:trPr>
          <w:trHeight w:val="508"/>
        </w:trPr>
        <w:tc>
          <w:tcPr>
            <w:tcW w:w="4376" w:type="pct"/>
            <w:gridSpan w:val="5"/>
          </w:tcPr>
          <w:p w:rsidR="00F74F34" w:rsidRPr="005C2F61" w:rsidRDefault="00F74F34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F74F34" w:rsidRPr="005C2F61" w:rsidRDefault="00F74F34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4F34" w:rsidRDefault="00F74F34" w:rsidP="00F74F34">
      <w:pPr>
        <w:rPr>
          <w:rFonts w:ascii="Arial" w:hAnsi="Arial" w:cs="Arial"/>
          <w:sz w:val="24"/>
          <w:szCs w:val="24"/>
        </w:rPr>
      </w:pPr>
    </w:p>
    <w:p w:rsidR="0022041E" w:rsidRPr="00F74F34" w:rsidRDefault="0091750A">
      <w:pPr>
        <w:rPr>
          <w:rFonts w:ascii="Arial" w:hAnsi="Arial" w:cs="Arial"/>
          <w:sz w:val="24"/>
          <w:szCs w:val="24"/>
        </w:rPr>
      </w:pPr>
      <w:r w:rsidRPr="00F74F34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2041E" w:rsidRPr="009A1F25" w:rsidTr="00514BB1">
        <w:tc>
          <w:tcPr>
            <w:tcW w:w="13291" w:type="dxa"/>
          </w:tcPr>
          <w:p w:rsidR="0022041E" w:rsidRPr="009A1F25" w:rsidRDefault="00380A7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lastRenderedPageBreak/>
              <w:t>SUBJECT AREA</w:t>
            </w:r>
            <w:r w:rsidR="0022041E" w:rsidRPr="009A1F25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22041E" w:rsidRPr="009A1F25">
              <w:rPr>
                <w:rFonts w:ascii="Arial" w:hAnsi="Arial" w:cs="Arial"/>
                <w:sz w:val="24"/>
                <w:szCs w:val="24"/>
              </w:rPr>
              <w:t>Accounting</w:t>
            </w:r>
            <w:proofErr w:type="spellEnd"/>
          </w:p>
        </w:tc>
      </w:tr>
      <w:tr w:rsidR="0022041E" w:rsidRPr="00BE396B" w:rsidTr="00514BB1">
        <w:tc>
          <w:tcPr>
            <w:tcW w:w="13291" w:type="dxa"/>
          </w:tcPr>
          <w:p w:rsidR="0022041E" w:rsidRPr="009A1F25" w:rsidRDefault="005626FF" w:rsidP="002204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22041E" w:rsidRPr="009A1F25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22041E" w:rsidRPr="009A1F25">
              <w:rPr>
                <w:rFonts w:ascii="Arial" w:hAnsi="Arial" w:cs="Arial"/>
                <w:sz w:val="24"/>
                <w:szCs w:val="24"/>
                <w:lang w:val="en-US"/>
              </w:rPr>
              <w:t xml:space="preserve"> Accounting control for owner’s equity (patrimony).</w:t>
            </w:r>
          </w:p>
        </w:tc>
      </w:tr>
      <w:tr w:rsidR="0022041E" w:rsidRPr="00BE396B" w:rsidTr="00514BB1">
        <w:tc>
          <w:tcPr>
            <w:tcW w:w="13291" w:type="dxa"/>
          </w:tcPr>
          <w:p w:rsidR="0022041E" w:rsidRPr="009A1F25" w:rsidRDefault="00D7383F" w:rsidP="009A1F25">
            <w:pPr>
              <w:ind w:left="1134" w:hanging="11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22041E" w:rsidRPr="009A1F25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22041E" w:rsidRPr="009A1F25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9A1F25" w:rsidRPr="009A1F25">
              <w:rPr>
                <w:rFonts w:ascii="Arial" w:hAnsi="Arial" w:cs="Arial"/>
                <w:sz w:val="24"/>
                <w:szCs w:val="24"/>
                <w:lang w:val="en-US"/>
              </w:rPr>
              <w:t xml:space="preserve">Analyze </w:t>
            </w:r>
            <w:r w:rsidR="009A1F25" w:rsidRPr="009A1F25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owner’s equity (patrimony) </w:t>
            </w:r>
            <w:r w:rsidR="009A1F25" w:rsidRPr="009A1F25">
              <w:rPr>
                <w:rFonts w:ascii="Arial" w:hAnsi="Arial" w:cs="Arial"/>
                <w:sz w:val="24"/>
                <w:szCs w:val="24"/>
                <w:lang w:val="en-US"/>
              </w:rPr>
              <w:t xml:space="preserve">entries, register, valuation and presentation in the financial statements based on standards. </w:t>
            </w:r>
          </w:p>
        </w:tc>
      </w:tr>
    </w:tbl>
    <w:p w:rsidR="0022041E" w:rsidRPr="009A1F25" w:rsidRDefault="0022041E" w:rsidP="0022041E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22041E" w:rsidRPr="005C2F61" w:rsidTr="00514BB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41E" w:rsidRPr="005C2F61" w:rsidTr="00514BB1">
        <w:trPr>
          <w:trHeight w:val="308"/>
          <w:tblHeader/>
        </w:trPr>
        <w:tc>
          <w:tcPr>
            <w:tcW w:w="899" w:type="pct"/>
            <w:vMerge/>
          </w:tcPr>
          <w:p w:rsidR="0022041E" w:rsidRPr="005C2F61" w:rsidRDefault="0022041E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22041E" w:rsidRPr="005C2F61" w:rsidRDefault="0022041E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22041E" w:rsidRPr="005C2F61" w:rsidRDefault="0022041E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43D64" w:rsidRPr="00BE396B" w:rsidTr="00514BB1">
        <w:tc>
          <w:tcPr>
            <w:tcW w:w="899" w:type="pct"/>
          </w:tcPr>
          <w:p w:rsidR="00843D64" w:rsidRPr="00843D64" w:rsidRDefault="00843D64" w:rsidP="00843D6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 w:val="24"/>
                <w:szCs w:val="24"/>
                <w:lang w:val="en-US"/>
              </w:rPr>
              <w:t>Register different patrimonial accounts in accordance with standards.</w:t>
            </w:r>
          </w:p>
        </w:tc>
        <w:tc>
          <w:tcPr>
            <w:tcW w:w="905" w:type="pct"/>
          </w:tcPr>
          <w:p w:rsidR="00843D64" w:rsidRPr="00843D64" w:rsidRDefault="00843D64" w:rsidP="0031502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Cs w:val="24"/>
                <w:lang w:val="en-US"/>
              </w:rPr>
              <w:t>Register different patrimonial accounts in accordance with standards.</w:t>
            </w:r>
          </w:p>
        </w:tc>
        <w:tc>
          <w:tcPr>
            <w:tcW w:w="28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43D64" w:rsidRPr="00BE396B" w:rsidTr="00514BB1">
        <w:tc>
          <w:tcPr>
            <w:tcW w:w="899" w:type="pct"/>
          </w:tcPr>
          <w:p w:rsidR="00843D64" w:rsidRPr="00843D64" w:rsidRDefault="00843D64" w:rsidP="00843D6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 w:val="24"/>
                <w:szCs w:val="24"/>
                <w:lang w:val="en-US"/>
              </w:rPr>
              <w:t xml:space="preserve">Elaborate countable registers according to patrimony. </w:t>
            </w:r>
          </w:p>
        </w:tc>
        <w:tc>
          <w:tcPr>
            <w:tcW w:w="905" w:type="pct"/>
          </w:tcPr>
          <w:p w:rsidR="00843D64" w:rsidRPr="00843D64" w:rsidRDefault="00843D64" w:rsidP="00843D6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Cs w:val="24"/>
                <w:lang w:val="en-US"/>
              </w:rPr>
              <w:t xml:space="preserve">Elaborate countable registers according to patrimony. </w:t>
            </w:r>
          </w:p>
        </w:tc>
        <w:tc>
          <w:tcPr>
            <w:tcW w:w="28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43D64" w:rsidRPr="00BE396B" w:rsidTr="00514BB1">
        <w:tc>
          <w:tcPr>
            <w:tcW w:w="899" w:type="pct"/>
          </w:tcPr>
          <w:p w:rsidR="00843D64" w:rsidRPr="00843D64" w:rsidRDefault="00843D64" w:rsidP="00843D6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 w:val="24"/>
                <w:szCs w:val="24"/>
                <w:lang w:val="en-US"/>
              </w:rPr>
              <w:t xml:space="preserve">Explain different aspects about a stock company (corporation). </w:t>
            </w:r>
          </w:p>
        </w:tc>
        <w:tc>
          <w:tcPr>
            <w:tcW w:w="905" w:type="pct"/>
          </w:tcPr>
          <w:p w:rsidR="00843D64" w:rsidRPr="00843D64" w:rsidRDefault="00843D64" w:rsidP="00843D6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Cs w:val="24"/>
                <w:lang w:val="en-US"/>
              </w:rPr>
              <w:t xml:space="preserve">Explain different aspects about a stock company (corporation). </w:t>
            </w:r>
          </w:p>
        </w:tc>
        <w:tc>
          <w:tcPr>
            <w:tcW w:w="28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43D64" w:rsidRPr="00BE396B" w:rsidTr="00514BB1">
        <w:tc>
          <w:tcPr>
            <w:tcW w:w="899" w:type="pct"/>
          </w:tcPr>
          <w:p w:rsidR="00843D64" w:rsidRPr="00843D64" w:rsidRDefault="00843D64" w:rsidP="00843D6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 w:val="24"/>
                <w:szCs w:val="24"/>
                <w:lang w:val="en-US"/>
              </w:rPr>
              <w:t xml:space="preserve">Register countable actions in a stock company (corporation). </w:t>
            </w:r>
          </w:p>
        </w:tc>
        <w:tc>
          <w:tcPr>
            <w:tcW w:w="905" w:type="pct"/>
          </w:tcPr>
          <w:p w:rsidR="00843D64" w:rsidRPr="00843D64" w:rsidRDefault="00843D64" w:rsidP="00843D6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Cs w:val="24"/>
                <w:lang w:val="en-US"/>
              </w:rPr>
              <w:t xml:space="preserve">Register countable actions in a stock company (corporation). </w:t>
            </w:r>
          </w:p>
        </w:tc>
        <w:tc>
          <w:tcPr>
            <w:tcW w:w="28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43D64" w:rsidRPr="00BE396B" w:rsidTr="00514BB1">
        <w:tc>
          <w:tcPr>
            <w:tcW w:w="899" w:type="pct"/>
          </w:tcPr>
          <w:p w:rsidR="00843D64" w:rsidRPr="00843D64" w:rsidRDefault="00843D64" w:rsidP="00843D6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 w:val="24"/>
                <w:szCs w:val="24"/>
                <w:lang w:val="en-US"/>
              </w:rPr>
              <w:t xml:space="preserve">Elaborate a </w:t>
            </w:r>
            <w:r w:rsidRPr="00843D6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patrimony in a stock company (corporation). </w:t>
            </w:r>
          </w:p>
        </w:tc>
        <w:tc>
          <w:tcPr>
            <w:tcW w:w="905" w:type="pct"/>
          </w:tcPr>
          <w:p w:rsidR="00843D64" w:rsidRPr="00843D64" w:rsidRDefault="00843D64" w:rsidP="00843D6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Cs w:val="24"/>
                <w:lang w:val="en-US"/>
              </w:rPr>
              <w:lastRenderedPageBreak/>
              <w:t xml:space="preserve">Elaborate a </w:t>
            </w:r>
            <w:r w:rsidRPr="00843D64">
              <w:rPr>
                <w:rFonts w:ascii="Arial" w:hAnsi="Arial" w:cs="Arial"/>
                <w:szCs w:val="24"/>
                <w:lang w:val="en-US"/>
              </w:rPr>
              <w:lastRenderedPageBreak/>
              <w:t xml:space="preserve">patrimony in a stock company (corporation). </w:t>
            </w:r>
          </w:p>
        </w:tc>
        <w:tc>
          <w:tcPr>
            <w:tcW w:w="28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43D64" w:rsidRPr="00BE396B" w:rsidTr="00514BB1">
        <w:tc>
          <w:tcPr>
            <w:tcW w:w="899" w:type="pct"/>
          </w:tcPr>
          <w:p w:rsidR="00843D64" w:rsidRPr="00843D64" w:rsidRDefault="00843D64" w:rsidP="00843D6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Solve cases in a bankruptcy in a company. </w:t>
            </w:r>
          </w:p>
        </w:tc>
        <w:tc>
          <w:tcPr>
            <w:tcW w:w="905" w:type="pct"/>
          </w:tcPr>
          <w:p w:rsidR="00843D64" w:rsidRPr="00843D64" w:rsidRDefault="00843D64" w:rsidP="00843D6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Cs w:val="24"/>
                <w:lang w:val="en-US"/>
              </w:rPr>
              <w:t xml:space="preserve">Solve cases in a bankruptcy in a company. </w:t>
            </w:r>
          </w:p>
        </w:tc>
        <w:tc>
          <w:tcPr>
            <w:tcW w:w="28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43D64" w:rsidRPr="00BE396B" w:rsidTr="00514BB1">
        <w:tc>
          <w:tcPr>
            <w:tcW w:w="899" w:type="pct"/>
          </w:tcPr>
          <w:p w:rsidR="00843D64" w:rsidRPr="00843D64" w:rsidRDefault="00843D64" w:rsidP="00843D6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 w:val="24"/>
                <w:szCs w:val="24"/>
                <w:lang w:val="en-US"/>
              </w:rPr>
              <w:t>Use a spreadsheet and an accounting program to register the patrimony control in a company.</w:t>
            </w:r>
          </w:p>
        </w:tc>
        <w:tc>
          <w:tcPr>
            <w:tcW w:w="905" w:type="pct"/>
          </w:tcPr>
          <w:p w:rsidR="00843D64" w:rsidRPr="00843D64" w:rsidRDefault="00843D64" w:rsidP="00843D6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843D64">
              <w:rPr>
                <w:rFonts w:ascii="Arial" w:hAnsi="Arial" w:cs="Arial"/>
                <w:szCs w:val="24"/>
                <w:lang w:val="en-US"/>
              </w:rPr>
              <w:t>Use a spreadsheet and an accounting program to register the patrimony control in a company.</w:t>
            </w:r>
          </w:p>
        </w:tc>
        <w:tc>
          <w:tcPr>
            <w:tcW w:w="28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843D64" w:rsidRPr="00843D64" w:rsidRDefault="00843D64" w:rsidP="00843D64">
            <w:pPr>
              <w:tabs>
                <w:tab w:val="left" w:pos="480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43D64" w:rsidRPr="005C2F61" w:rsidTr="00514BB1">
        <w:trPr>
          <w:trHeight w:val="510"/>
        </w:trPr>
        <w:tc>
          <w:tcPr>
            <w:tcW w:w="4376" w:type="pct"/>
            <w:gridSpan w:val="5"/>
          </w:tcPr>
          <w:p w:rsidR="00843D64" w:rsidRPr="005C2F61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843D64" w:rsidRPr="005C2F61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843D64" w:rsidRPr="005C2F61" w:rsidTr="00514BB1">
        <w:trPr>
          <w:trHeight w:val="508"/>
        </w:trPr>
        <w:tc>
          <w:tcPr>
            <w:tcW w:w="4376" w:type="pct"/>
            <w:gridSpan w:val="5"/>
          </w:tcPr>
          <w:p w:rsidR="00843D64" w:rsidRPr="005C2F61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843D64" w:rsidRPr="005C2F61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D64" w:rsidRPr="005C2F61" w:rsidTr="00514BB1">
        <w:trPr>
          <w:trHeight w:val="508"/>
        </w:trPr>
        <w:tc>
          <w:tcPr>
            <w:tcW w:w="4376" w:type="pct"/>
            <w:gridSpan w:val="5"/>
          </w:tcPr>
          <w:p w:rsidR="00843D64" w:rsidRPr="005C2F61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843D64" w:rsidRPr="005C2F61" w:rsidRDefault="00843D6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7CC1" w:rsidRDefault="005A7CC1">
      <w:pPr>
        <w:rPr>
          <w:rFonts w:ascii="Arial" w:hAnsi="Arial" w:cs="Arial"/>
          <w:sz w:val="24"/>
          <w:szCs w:val="24"/>
        </w:rPr>
      </w:pPr>
    </w:p>
    <w:p w:rsidR="005A7CC1" w:rsidRDefault="005A7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1750A" w:rsidRDefault="0091750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2041E" w:rsidRPr="00D3100A" w:rsidTr="00514BB1">
        <w:tc>
          <w:tcPr>
            <w:tcW w:w="13291" w:type="dxa"/>
          </w:tcPr>
          <w:p w:rsidR="0022041E" w:rsidRPr="00D3100A" w:rsidRDefault="00380A7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SUBJECT AREA</w:t>
            </w:r>
            <w:r w:rsidR="0022041E" w:rsidRPr="00D3100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22041E" w:rsidRPr="00D3100A">
              <w:rPr>
                <w:rFonts w:ascii="Arial" w:hAnsi="Arial" w:cs="Arial"/>
                <w:sz w:val="24"/>
                <w:szCs w:val="24"/>
              </w:rPr>
              <w:t>Accounting</w:t>
            </w:r>
            <w:proofErr w:type="spellEnd"/>
          </w:p>
        </w:tc>
      </w:tr>
      <w:tr w:rsidR="0022041E" w:rsidRPr="00BE396B" w:rsidTr="00514BB1">
        <w:tc>
          <w:tcPr>
            <w:tcW w:w="13291" w:type="dxa"/>
          </w:tcPr>
          <w:p w:rsidR="0022041E" w:rsidRPr="005626FF" w:rsidRDefault="005626FF" w:rsidP="002204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22041E" w:rsidRPr="005626F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22041E" w:rsidRPr="005626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041E" w:rsidRPr="005626FF">
              <w:rPr>
                <w:rFonts w:ascii="Arial" w:hAnsi="Arial" w:cs="Arial"/>
                <w:sz w:val="24"/>
                <w:szCs w:val="24"/>
                <w:lang w:val="en-US"/>
              </w:rPr>
              <w:t>Entrepreniural</w:t>
            </w:r>
            <w:proofErr w:type="spellEnd"/>
            <w:r w:rsidR="0022041E" w:rsidRPr="005626FF">
              <w:rPr>
                <w:rFonts w:ascii="Arial" w:hAnsi="Arial" w:cs="Arial"/>
                <w:sz w:val="24"/>
                <w:szCs w:val="24"/>
                <w:lang w:val="en-US"/>
              </w:rPr>
              <w:t xml:space="preserve"> Didactic Management</w:t>
            </w:r>
          </w:p>
        </w:tc>
      </w:tr>
      <w:tr w:rsidR="0022041E" w:rsidRPr="00BE396B" w:rsidTr="00514BB1">
        <w:tc>
          <w:tcPr>
            <w:tcW w:w="13291" w:type="dxa"/>
          </w:tcPr>
          <w:p w:rsidR="0022041E" w:rsidRPr="00D7383F" w:rsidRDefault="00D7383F" w:rsidP="00D3100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22041E" w:rsidRPr="00D7383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22041E" w:rsidRPr="00D7383F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D3100A" w:rsidRPr="00D7383F">
              <w:rPr>
                <w:rFonts w:ascii="Arial" w:hAnsi="Arial" w:cs="Arial"/>
                <w:sz w:val="24"/>
                <w:szCs w:val="24"/>
                <w:lang w:val="en-US"/>
              </w:rPr>
              <w:t>Create a virtual company.</w:t>
            </w:r>
          </w:p>
        </w:tc>
      </w:tr>
    </w:tbl>
    <w:p w:rsidR="0022041E" w:rsidRPr="00D7383F" w:rsidRDefault="0022041E" w:rsidP="0022041E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22041E" w:rsidRPr="005C2F61" w:rsidTr="00514BB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41E" w:rsidRPr="005C2F61" w:rsidTr="00514BB1">
        <w:trPr>
          <w:trHeight w:val="308"/>
          <w:tblHeader/>
        </w:trPr>
        <w:tc>
          <w:tcPr>
            <w:tcW w:w="899" w:type="pct"/>
            <w:vMerge/>
          </w:tcPr>
          <w:p w:rsidR="0022041E" w:rsidRPr="005C2F61" w:rsidRDefault="0022041E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22041E" w:rsidRPr="005C2F61" w:rsidRDefault="0022041E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22041E" w:rsidRPr="005C2F61" w:rsidRDefault="0022041E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A7CC1" w:rsidRPr="00BE396B" w:rsidTr="00514BB1">
        <w:tc>
          <w:tcPr>
            <w:tcW w:w="899" w:type="pct"/>
          </w:tcPr>
          <w:p w:rsidR="005A7CC1" w:rsidRPr="005A7CC1" w:rsidRDefault="005A7CC1" w:rsidP="006770E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7CC1">
              <w:rPr>
                <w:rFonts w:ascii="Arial" w:hAnsi="Arial" w:cs="Arial"/>
                <w:sz w:val="24"/>
                <w:szCs w:val="24"/>
                <w:lang w:val="en-US"/>
              </w:rPr>
              <w:t>Promote educational experiences in a practice company training.</w:t>
            </w:r>
          </w:p>
        </w:tc>
        <w:tc>
          <w:tcPr>
            <w:tcW w:w="905" w:type="pct"/>
          </w:tcPr>
          <w:p w:rsidR="005A7CC1" w:rsidRPr="005A7CC1" w:rsidRDefault="005A7CC1" w:rsidP="006770EB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A7CC1">
              <w:rPr>
                <w:rFonts w:ascii="Arial" w:hAnsi="Arial" w:cs="Arial"/>
                <w:szCs w:val="24"/>
                <w:lang w:val="en-US"/>
              </w:rPr>
              <w:t>Promote educational experiences in a practice company training.</w:t>
            </w:r>
          </w:p>
        </w:tc>
        <w:tc>
          <w:tcPr>
            <w:tcW w:w="289" w:type="pct"/>
          </w:tcPr>
          <w:p w:rsidR="005A7CC1" w:rsidRPr="00313D42" w:rsidRDefault="005A7CC1" w:rsidP="006770E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A7CC1" w:rsidRPr="00313D42" w:rsidRDefault="005A7CC1" w:rsidP="006770E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A7CC1" w:rsidRPr="00313D42" w:rsidRDefault="005A7CC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A7CC1" w:rsidRPr="00313D42" w:rsidRDefault="005A7CC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A7CC1" w:rsidRPr="00313D42" w:rsidRDefault="005A7CC1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7CC1" w:rsidRPr="005C2F61" w:rsidTr="00514BB1">
        <w:trPr>
          <w:trHeight w:val="510"/>
        </w:trPr>
        <w:tc>
          <w:tcPr>
            <w:tcW w:w="4376" w:type="pct"/>
            <w:gridSpan w:val="5"/>
          </w:tcPr>
          <w:p w:rsidR="005A7CC1" w:rsidRPr="005C2F61" w:rsidRDefault="005A7CC1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5A7CC1" w:rsidRPr="005C2F61" w:rsidRDefault="005A7CC1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A7CC1" w:rsidRPr="005C2F61" w:rsidTr="00514BB1">
        <w:trPr>
          <w:trHeight w:val="508"/>
        </w:trPr>
        <w:tc>
          <w:tcPr>
            <w:tcW w:w="4376" w:type="pct"/>
            <w:gridSpan w:val="5"/>
          </w:tcPr>
          <w:p w:rsidR="005A7CC1" w:rsidRPr="005C2F61" w:rsidRDefault="005A7CC1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5A7CC1" w:rsidRPr="005C2F61" w:rsidRDefault="005A7CC1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CC1" w:rsidRPr="005C2F61" w:rsidTr="00514BB1">
        <w:trPr>
          <w:trHeight w:val="508"/>
        </w:trPr>
        <w:tc>
          <w:tcPr>
            <w:tcW w:w="4376" w:type="pct"/>
            <w:gridSpan w:val="5"/>
          </w:tcPr>
          <w:p w:rsidR="005A7CC1" w:rsidRPr="005C2F61" w:rsidRDefault="005A7CC1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5A7CC1" w:rsidRPr="005C2F61" w:rsidRDefault="005A7CC1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E396B" w:rsidRDefault="00BE396B" w:rsidP="0022041E">
      <w:pPr>
        <w:rPr>
          <w:rFonts w:ascii="Arial" w:hAnsi="Arial" w:cs="Arial"/>
          <w:sz w:val="24"/>
          <w:szCs w:val="24"/>
        </w:rPr>
      </w:pPr>
    </w:p>
    <w:p w:rsidR="00BE396B" w:rsidRDefault="00BE39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041E" w:rsidRPr="005C2F61" w:rsidRDefault="0022041E" w:rsidP="0022041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2041E" w:rsidRPr="00D3100A" w:rsidTr="00514BB1">
        <w:tc>
          <w:tcPr>
            <w:tcW w:w="13291" w:type="dxa"/>
          </w:tcPr>
          <w:p w:rsidR="0022041E" w:rsidRPr="00D3100A" w:rsidRDefault="00380A71" w:rsidP="006770E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SUBJECT AREA</w:t>
            </w:r>
            <w:r w:rsidR="0022041E" w:rsidRPr="00D3100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6770EB" w:rsidRPr="00D3100A">
              <w:rPr>
                <w:rFonts w:ascii="Arial" w:hAnsi="Arial" w:cs="Arial"/>
                <w:sz w:val="24"/>
                <w:szCs w:val="24"/>
              </w:rPr>
              <w:t>Manufacturing</w:t>
            </w:r>
            <w:proofErr w:type="spellEnd"/>
            <w:r w:rsidR="006770EB" w:rsidRPr="00D310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70EB" w:rsidRPr="00D3100A">
              <w:rPr>
                <w:rFonts w:ascii="Arial" w:hAnsi="Arial" w:cs="Arial"/>
                <w:sz w:val="24"/>
                <w:szCs w:val="24"/>
              </w:rPr>
              <w:t>management</w:t>
            </w:r>
            <w:proofErr w:type="spellEnd"/>
          </w:p>
        </w:tc>
      </w:tr>
      <w:tr w:rsidR="0022041E" w:rsidRPr="00D3100A" w:rsidTr="00514BB1">
        <w:tc>
          <w:tcPr>
            <w:tcW w:w="13291" w:type="dxa"/>
          </w:tcPr>
          <w:p w:rsidR="0022041E" w:rsidRPr="00D3100A" w:rsidRDefault="005626F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22041E" w:rsidRPr="00D3100A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22041E" w:rsidRPr="00D310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770EB" w:rsidRPr="00D3100A">
              <w:rPr>
                <w:rFonts w:ascii="Arial" w:hAnsi="Arial" w:cs="Arial"/>
                <w:sz w:val="24"/>
                <w:szCs w:val="24"/>
                <w:lang w:val="en-US"/>
              </w:rPr>
              <w:t>Microeconomics.</w:t>
            </w:r>
          </w:p>
        </w:tc>
      </w:tr>
      <w:tr w:rsidR="0022041E" w:rsidRPr="00BE396B" w:rsidTr="00514BB1">
        <w:tc>
          <w:tcPr>
            <w:tcW w:w="13291" w:type="dxa"/>
          </w:tcPr>
          <w:p w:rsidR="0022041E" w:rsidRPr="00D3100A" w:rsidRDefault="00D7383F" w:rsidP="00D3100A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22041E" w:rsidRPr="00D3100A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22041E" w:rsidRPr="00D3100A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D3100A" w:rsidRPr="00D3100A">
              <w:rPr>
                <w:rFonts w:ascii="Arial" w:hAnsi="Arial" w:cs="Arial"/>
                <w:sz w:val="24"/>
                <w:szCs w:val="24"/>
                <w:lang w:val="en-US"/>
              </w:rPr>
              <w:t xml:space="preserve">Analyze the influence of globalization in the economy. </w:t>
            </w:r>
          </w:p>
        </w:tc>
      </w:tr>
    </w:tbl>
    <w:p w:rsidR="0022041E" w:rsidRPr="00D3100A" w:rsidRDefault="0022041E" w:rsidP="0022041E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22041E" w:rsidRPr="005C2F61" w:rsidTr="00514BB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41E" w:rsidRPr="005C2F61" w:rsidTr="00514BB1">
        <w:trPr>
          <w:trHeight w:val="308"/>
          <w:tblHeader/>
        </w:trPr>
        <w:tc>
          <w:tcPr>
            <w:tcW w:w="899" w:type="pct"/>
            <w:vMerge/>
          </w:tcPr>
          <w:p w:rsidR="0022041E" w:rsidRPr="005C2F61" w:rsidRDefault="0022041E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22041E" w:rsidRPr="005C2F61" w:rsidRDefault="0022041E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22041E" w:rsidRPr="005C2F61" w:rsidRDefault="0022041E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22041E" w:rsidRPr="005C2F61" w:rsidRDefault="0022041E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11898" w:rsidRPr="00BE396B" w:rsidTr="00514BB1">
        <w:tc>
          <w:tcPr>
            <w:tcW w:w="899" w:type="pct"/>
          </w:tcPr>
          <w:p w:rsidR="00711898" w:rsidRPr="00711898" w:rsidRDefault="00711898" w:rsidP="0071189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98">
              <w:rPr>
                <w:rFonts w:ascii="Arial" w:hAnsi="Arial" w:cs="Arial"/>
                <w:sz w:val="24"/>
                <w:szCs w:val="24"/>
                <w:lang w:val="en-US"/>
              </w:rPr>
              <w:t>Apply aspects related to supply and demand.</w:t>
            </w:r>
          </w:p>
        </w:tc>
        <w:tc>
          <w:tcPr>
            <w:tcW w:w="905" w:type="pct"/>
          </w:tcPr>
          <w:p w:rsidR="00711898" w:rsidRPr="00711898" w:rsidRDefault="00711898" w:rsidP="0071189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11898">
              <w:rPr>
                <w:rFonts w:ascii="Arial" w:hAnsi="Arial" w:cs="Arial"/>
                <w:szCs w:val="24"/>
                <w:lang w:val="en-US"/>
              </w:rPr>
              <w:t>Apply aspects related to supply and demand.</w:t>
            </w:r>
          </w:p>
        </w:tc>
        <w:tc>
          <w:tcPr>
            <w:tcW w:w="289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1898" w:rsidRPr="00BE396B" w:rsidTr="00514BB1">
        <w:tc>
          <w:tcPr>
            <w:tcW w:w="899" w:type="pct"/>
          </w:tcPr>
          <w:p w:rsidR="00711898" w:rsidRPr="00711898" w:rsidRDefault="00711898" w:rsidP="0071189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98">
              <w:rPr>
                <w:rFonts w:ascii="Arial" w:hAnsi="Arial" w:cs="Arial"/>
                <w:sz w:val="24"/>
                <w:szCs w:val="24"/>
                <w:lang w:val="en-US"/>
              </w:rPr>
              <w:t>Recognize concepts relate to microeconomics.</w:t>
            </w:r>
          </w:p>
        </w:tc>
        <w:tc>
          <w:tcPr>
            <w:tcW w:w="905" w:type="pct"/>
          </w:tcPr>
          <w:p w:rsidR="00711898" w:rsidRPr="00711898" w:rsidRDefault="00711898" w:rsidP="0071189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11898">
              <w:rPr>
                <w:rFonts w:ascii="Arial" w:hAnsi="Arial" w:cs="Arial"/>
                <w:szCs w:val="24"/>
                <w:lang w:val="en-US"/>
              </w:rPr>
              <w:t>Recognize concepts relate to microeconomics.</w:t>
            </w:r>
          </w:p>
        </w:tc>
        <w:tc>
          <w:tcPr>
            <w:tcW w:w="289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1898" w:rsidRPr="00BE396B" w:rsidTr="00514BB1">
        <w:tc>
          <w:tcPr>
            <w:tcW w:w="899" w:type="pct"/>
          </w:tcPr>
          <w:p w:rsidR="00711898" w:rsidRPr="00711898" w:rsidRDefault="00711898" w:rsidP="0071189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98">
              <w:rPr>
                <w:rFonts w:ascii="Arial" w:hAnsi="Arial" w:cs="Arial"/>
                <w:sz w:val="24"/>
                <w:szCs w:val="24"/>
                <w:lang w:val="en-US"/>
              </w:rPr>
              <w:t>Classify quality certificates (ISO) according to the product or services.</w:t>
            </w:r>
          </w:p>
        </w:tc>
        <w:tc>
          <w:tcPr>
            <w:tcW w:w="905" w:type="pct"/>
          </w:tcPr>
          <w:p w:rsidR="00711898" w:rsidRPr="00711898" w:rsidRDefault="00711898" w:rsidP="0071189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11898">
              <w:rPr>
                <w:rFonts w:ascii="Arial" w:hAnsi="Arial" w:cs="Arial"/>
                <w:szCs w:val="24"/>
                <w:lang w:val="en-US"/>
              </w:rPr>
              <w:t>Classify quality certificates (ISO) according to the product or services.</w:t>
            </w:r>
          </w:p>
        </w:tc>
        <w:tc>
          <w:tcPr>
            <w:tcW w:w="289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1898" w:rsidRPr="00BE396B" w:rsidTr="00514BB1">
        <w:tc>
          <w:tcPr>
            <w:tcW w:w="899" w:type="pct"/>
          </w:tcPr>
          <w:p w:rsidR="00711898" w:rsidRPr="00711898" w:rsidRDefault="00711898" w:rsidP="0071189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98">
              <w:rPr>
                <w:rFonts w:ascii="Arial" w:hAnsi="Arial" w:cs="Arial"/>
                <w:sz w:val="24"/>
                <w:szCs w:val="24"/>
                <w:lang w:val="en-US"/>
              </w:rPr>
              <w:t>Explain reasons why a company could get a worldwide international standard.</w:t>
            </w:r>
          </w:p>
        </w:tc>
        <w:tc>
          <w:tcPr>
            <w:tcW w:w="905" w:type="pct"/>
          </w:tcPr>
          <w:p w:rsidR="00711898" w:rsidRPr="00711898" w:rsidRDefault="00711898" w:rsidP="0071189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711898">
              <w:rPr>
                <w:rFonts w:ascii="Arial" w:hAnsi="Arial" w:cs="Arial"/>
                <w:szCs w:val="24"/>
                <w:lang w:val="en-US"/>
              </w:rPr>
              <w:t>Explain reasons why a company could get a worldwide international standard.</w:t>
            </w:r>
          </w:p>
        </w:tc>
        <w:tc>
          <w:tcPr>
            <w:tcW w:w="289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711898" w:rsidRPr="00313D42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1898" w:rsidRPr="005C2F61" w:rsidTr="00514BB1">
        <w:trPr>
          <w:trHeight w:val="510"/>
        </w:trPr>
        <w:tc>
          <w:tcPr>
            <w:tcW w:w="4376" w:type="pct"/>
            <w:gridSpan w:val="5"/>
          </w:tcPr>
          <w:p w:rsidR="00711898" w:rsidRPr="005C2F61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711898" w:rsidRPr="005C2F61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711898" w:rsidRPr="005C2F61" w:rsidTr="00514BB1">
        <w:trPr>
          <w:trHeight w:val="508"/>
        </w:trPr>
        <w:tc>
          <w:tcPr>
            <w:tcW w:w="4376" w:type="pct"/>
            <w:gridSpan w:val="5"/>
          </w:tcPr>
          <w:p w:rsidR="00711898" w:rsidRPr="005C2F61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711898" w:rsidRPr="005C2F61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898" w:rsidRPr="005C2F61" w:rsidTr="00514BB1">
        <w:trPr>
          <w:trHeight w:val="508"/>
        </w:trPr>
        <w:tc>
          <w:tcPr>
            <w:tcW w:w="4376" w:type="pct"/>
            <w:gridSpan w:val="5"/>
          </w:tcPr>
          <w:p w:rsidR="00711898" w:rsidRPr="005C2F61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711898" w:rsidRPr="005C2F61" w:rsidRDefault="0071189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041E" w:rsidRPr="005C2F61" w:rsidRDefault="0022041E" w:rsidP="0022041E">
      <w:pPr>
        <w:rPr>
          <w:rFonts w:ascii="Arial" w:hAnsi="Arial" w:cs="Arial"/>
          <w:sz w:val="24"/>
          <w:szCs w:val="24"/>
        </w:rPr>
      </w:pPr>
    </w:p>
    <w:p w:rsidR="0022041E" w:rsidRDefault="0022041E">
      <w:pPr>
        <w:rPr>
          <w:rFonts w:ascii="Arial" w:hAnsi="Arial" w:cs="Arial"/>
          <w:sz w:val="24"/>
          <w:szCs w:val="24"/>
        </w:rPr>
      </w:pPr>
    </w:p>
    <w:p w:rsidR="006770EB" w:rsidRDefault="006770EB">
      <w:pPr>
        <w:rPr>
          <w:rFonts w:ascii="Arial" w:hAnsi="Arial" w:cs="Arial"/>
          <w:sz w:val="24"/>
          <w:szCs w:val="24"/>
        </w:rPr>
      </w:pPr>
    </w:p>
    <w:p w:rsidR="006770EB" w:rsidRDefault="006770EB">
      <w:pPr>
        <w:rPr>
          <w:rFonts w:ascii="Arial" w:hAnsi="Arial" w:cs="Arial"/>
          <w:sz w:val="24"/>
          <w:szCs w:val="24"/>
        </w:rPr>
      </w:pPr>
    </w:p>
    <w:p w:rsidR="006770EB" w:rsidRDefault="006770EB">
      <w:pPr>
        <w:rPr>
          <w:rFonts w:ascii="Arial" w:hAnsi="Arial" w:cs="Arial"/>
          <w:sz w:val="24"/>
          <w:szCs w:val="24"/>
        </w:rPr>
      </w:pPr>
    </w:p>
    <w:p w:rsidR="006770EB" w:rsidRDefault="006770EB">
      <w:pPr>
        <w:rPr>
          <w:rFonts w:ascii="Arial" w:hAnsi="Arial" w:cs="Arial"/>
          <w:sz w:val="24"/>
          <w:szCs w:val="24"/>
        </w:rPr>
      </w:pPr>
    </w:p>
    <w:p w:rsidR="0031502D" w:rsidRDefault="00315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6770EB" w:rsidRPr="00D3100A" w:rsidTr="00514BB1">
        <w:tc>
          <w:tcPr>
            <w:tcW w:w="13291" w:type="dxa"/>
          </w:tcPr>
          <w:p w:rsidR="006770EB" w:rsidRPr="00D3100A" w:rsidRDefault="00380A71" w:rsidP="006770EB">
            <w:pPr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lastRenderedPageBreak/>
              <w:t>SUBJECT AREA</w:t>
            </w:r>
            <w:r w:rsidR="006770EB" w:rsidRPr="00D3100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770EB" w:rsidRPr="00D3100A">
              <w:rPr>
                <w:rFonts w:ascii="Arial" w:hAnsi="Arial" w:cs="Arial"/>
                <w:b/>
                <w:sz w:val="24"/>
                <w:szCs w:val="24"/>
                <w:lang w:val="en-US"/>
              </w:rPr>
              <w:t>Manufacturing management</w:t>
            </w:r>
          </w:p>
        </w:tc>
      </w:tr>
      <w:tr w:rsidR="006770EB" w:rsidRPr="00BE396B" w:rsidTr="00514BB1">
        <w:tc>
          <w:tcPr>
            <w:tcW w:w="13291" w:type="dxa"/>
          </w:tcPr>
          <w:p w:rsidR="006770EB" w:rsidRPr="00D3100A" w:rsidRDefault="005626FF" w:rsidP="006770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6770EB" w:rsidRPr="00D3100A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770EB" w:rsidRPr="00D310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D1DE5" w:rsidRPr="00D3100A">
              <w:rPr>
                <w:rFonts w:ascii="Arial" w:hAnsi="Arial" w:cs="Arial"/>
                <w:sz w:val="24"/>
                <w:szCs w:val="24"/>
                <w:lang w:val="en-US"/>
              </w:rPr>
              <w:t>Context and organization of small and medium enterprise (SME’s).</w:t>
            </w:r>
          </w:p>
        </w:tc>
      </w:tr>
      <w:tr w:rsidR="006770EB" w:rsidRPr="00BE396B" w:rsidTr="00514BB1">
        <w:tc>
          <w:tcPr>
            <w:tcW w:w="13291" w:type="dxa"/>
          </w:tcPr>
          <w:p w:rsidR="006770EB" w:rsidRPr="00D3100A" w:rsidRDefault="00D7383F" w:rsidP="00514BB1">
            <w:pPr>
              <w:ind w:left="2832" w:hanging="283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6770EB" w:rsidRPr="00D3100A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770EB" w:rsidRPr="00D3100A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D3100A" w:rsidRPr="00D3100A">
              <w:rPr>
                <w:rFonts w:ascii="Arial" w:hAnsi="Arial" w:cs="Arial"/>
                <w:sz w:val="24"/>
                <w:szCs w:val="24"/>
                <w:lang w:val="en-US"/>
              </w:rPr>
              <w:t>Knows the context and organization Small and medium enterprises (SME´s).</w:t>
            </w:r>
          </w:p>
        </w:tc>
      </w:tr>
    </w:tbl>
    <w:p w:rsidR="006770EB" w:rsidRPr="00D3100A" w:rsidRDefault="006770EB" w:rsidP="006770E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6770EB" w:rsidRPr="005C2F61" w:rsidTr="00514BB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0EB" w:rsidRPr="005C2F61" w:rsidTr="00514BB1">
        <w:trPr>
          <w:trHeight w:val="308"/>
          <w:tblHeader/>
        </w:trPr>
        <w:tc>
          <w:tcPr>
            <w:tcW w:w="899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45BFC" w:rsidRPr="00BE396B" w:rsidTr="00514BB1">
        <w:tc>
          <w:tcPr>
            <w:tcW w:w="899" w:type="pct"/>
          </w:tcPr>
          <w:p w:rsidR="00545BFC" w:rsidRPr="005A7CC1" w:rsidRDefault="00545BFC" w:rsidP="00545BF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1DE5">
              <w:rPr>
                <w:rFonts w:ascii="Arial" w:hAnsi="Arial" w:cs="Arial"/>
                <w:sz w:val="24"/>
                <w:szCs w:val="24"/>
                <w:lang w:val="en-US"/>
              </w:rPr>
              <w:t>Explain the function of marketing and finances in the context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05" w:type="pct"/>
          </w:tcPr>
          <w:p w:rsidR="00545BFC" w:rsidRPr="00545BFC" w:rsidRDefault="00545BFC" w:rsidP="00545BFC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45BFC">
              <w:rPr>
                <w:rFonts w:ascii="Arial" w:hAnsi="Arial" w:cs="Arial"/>
                <w:szCs w:val="24"/>
                <w:lang w:val="en-US"/>
              </w:rPr>
              <w:t>Explain the function of marketing and finances in the context.</w:t>
            </w:r>
          </w:p>
        </w:tc>
        <w:tc>
          <w:tcPr>
            <w:tcW w:w="289" w:type="pct"/>
          </w:tcPr>
          <w:p w:rsidR="00545BFC" w:rsidRPr="00313D42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45BFC" w:rsidRPr="00313D42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45BFC" w:rsidRPr="00313D42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45BFC" w:rsidRPr="00313D42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45BFC" w:rsidRPr="00313D42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45BFC" w:rsidRPr="00BE396B" w:rsidTr="00514BB1">
        <w:tc>
          <w:tcPr>
            <w:tcW w:w="899" w:type="pct"/>
          </w:tcPr>
          <w:p w:rsidR="00545BFC" w:rsidRPr="005A7CC1" w:rsidRDefault="00545BFC" w:rsidP="00514B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1DE5">
              <w:rPr>
                <w:rFonts w:ascii="Arial" w:hAnsi="Arial" w:cs="Arial"/>
                <w:sz w:val="24"/>
                <w:szCs w:val="24"/>
                <w:lang w:val="en-US"/>
              </w:rPr>
              <w:t>Identify characteristics of a leader in SME’s context.</w:t>
            </w:r>
          </w:p>
        </w:tc>
        <w:tc>
          <w:tcPr>
            <w:tcW w:w="905" w:type="pct"/>
          </w:tcPr>
          <w:p w:rsidR="00545BFC" w:rsidRPr="00545BFC" w:rsidRDefault="00545BFC" w:rsidP="00545BFC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45BFC">
              <w:rPr>
                <w:rFonts w:ascii="Arial" w:hAnsi="Arial" w:cs="Arial"/>
                <w:szCs w:val="24"/>
                <w:lang w:val="en-US"/>
              </w:rPr>
              <w:t>Identify characteristics of a leader in SME’s context.</w:t>
            </w:r>
          </w:p>
        </w:tc>
        <w:tc>
          <w:tcPr>
            <w:tcW w:w="289" w:type="pct"/>
          </w:tcPr>
          <w:p w:rsidR="00545BFC" w:rsidRPr="00313D42" w:rsidRDefault="00545BFC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545BFC" w:rsidRPr="00313D42" w:rsidRDefault="00545BFC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545BFC" w:rsidRPr="00313D42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45BFC" w:rsidRPr="00313D42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545BFC" w:rsidRPr="00313D42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45BFC" w:rsidRPr="005C2F61" w:rsidTr="00514BB1">
        <w:trPr>
          <w:trHeight w:val="510"/>
        </w:trPr>
        <w:tc>
          <w:tcPr>
            <w:tcW w:w="4376" w:type="pct"/>
            <w:gridSpan w:val="5"/>
          </w:tcPr>
          <w:p w:rsidR="00545BFC" w:rsidRPr="005C2F61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545BFC" w:rsidRPr="005C2F61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45BFC" w:rsidRPr="005C2F61" w:rsidTr="00514BB1">
        <w:trPr>
          <w:trHeight w:val="508"/>
        </w:trPr>
        <w:tc>
          <w:tcPr>
            <w:tcW w:w="4376" w:type="pct"/>
            <w:gridSpan w:val="5"/>
          </w:tcPr>
          <w:p w:rsidR="00545BFC" w:rsidRPr="005C2F61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545BFC" w:rsidRPr="005C2F61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BFC" w:rsidRPr="005C2F61" w:rsidTr="00514BB1">
        <w:trPr>
          <w:trHeight w:val="508"/>
        </w:trPr>
        <w:tc>
          <w:tcPr>
            <w:tcW w:w="4376" w:type="pct"/>
            <w:gridSpan w:val="5"/>
          </w:tcPr>
          <w:p w:rsidR="00545BFC" w:rsidRPr="005C2F61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545BFC" w:rsidRPr="005C2F61" w:rsidRDefault="00545BFC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70EB" w:rsidRDefault="006770EB">
      <w:pPr>
        <w:rPr>
          <w:rFonts w:ascii="Arial" w:hAnsi="Arial" w:cs="Arial"/>
          <w:sz w:val="24"/>
          <w:szCs w:val="24"/>
        </w:rPr>
      </w:pPr>
    </w:p>
    <w:p w:rsidR="001A07EF" w:rsidRDefault="001A0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70EB" w:rsidRDefault="006770EB" w:rsidP="006770E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6770EB" w:rsidRPr="005913C8" w:rsidTr="00514BB1">
        <w:tc>
          <w:tcPr>
            <w:tcW w:w="13291" w:type="dxa"/>
          </w:tcPr>
          <w:p w:rsidR="006770EB" w:rsidRPr="005913C8" w:rsidRDefault="00380A71" w:rsidP="00514BB1">
            <w:pPr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SUBJECT AREA</w:t>
            </w:r>
            <w:r w:rsidR="006770EB" w:rsidRPr="005913C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770EB" w:rsidRPr="005913C8">
              <w:rPr>
                <w:rFonts w:ascii="Arial" w:hAnsi="Arial" w:cs="Arial"/>
                <w:b/>
                <w:sz w:val="24"/>
                <w:szCs w:val="24"/>
                <w:lang w:val="en-US"/>
              </w:rPr>
              <w:t>Manufacturing management</w:t>
            </w:r>
          </w:p>
        </w:tc>
      </w:tr>
      <w:tr w:rsidR="006770EB" w:rsidRPr="00BE396B" w:rsidTr="00514BB1">
        <w:tc>
          <w:tcPr>
            <w:tcW w:w="13291" w:type="dxa"/>
          </w:tcPr>
          <w:p w:rsidR="006770EB" w:rsidRPr="005626FF" w:rsidRDefault="005626FF" w:rsidP="00514B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6770EB" w:rsidRPr="005626F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770EB" w:rsidRPr="005626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D1DE5" w:rsidRPr="005626FF">
              <w:rPr>
                <w:rFonts w:ascii="Arial" w:hAnsi="Arial" w:cs="Arial"/>
                <w:sz w:val="24"/>
                <w:szCs w:val="24"/>
                <w:lang w:val="en-US"/>
              </w:rPr>
              <w:t>An introduction to cost.</w:t>
            </w:r>
          </w:p>
        </w:tc>
      </w:tr>
      <w:tr w:rsidR="006770EB" w:rsidRPr="00BE396B" w:rsidTr="00514BB1">
        <w:tc>
          <w:tcPr>
            <w:tcW w:w="13291" w:type="dxa"/>
          </w:tcPr>
          <w:p w:rsidR="006770EB" w:rsidRPr="005913C8" w:rsidRDefault="00D7383F" w:rsidP="00514BB1">
            <w:pPr>
              <w:ind w:left="2832" w:hanging="283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6770EB" w:rsidRPr="005913C8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770EB" w:rsidRPr="005913C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5913C8" w:rsidRPr="005913C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Recognizes de importance of small and medium enterprises (</w:t>
            </w:r>
            <w:r w:rsidR="005913C8" w:rsidRPr="005913C8">
              <w:rPr>
                <w:rFonts w:ascii="Arial" w:hAnsi="Arial" w:cs="Arial"/>
                <w:sz w:val="24"/>
                <w:szCs w:val="24"/>
                <w:lang w:val="en-US"/>
              </w:rPr>
              <w:t>SME´s)</w:t>
            </w:r>
            <w:r w:rsidR="005913C8" w:rsidRPr="005913C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in the country economy.  </w:t>
            </w:r>
          </w:p>
        </w:tc>
      </w:tr>
    </w:tbl>
    <w:p w:rsidR="006770EB" w:rsidRPr="005913C8" w:rsidRDefault="006770EB" w:rsidP="006770E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6770EB" w:rsidRPr="005C2F61" w:rsidTr="00514BB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0EB" w:rsidRPr="005C2F61" w:rsidTr="00514BB1">
        <w:trPr>
          <w:trHeight w:val="308"/>
          <w:tblHeader/>
        </w:trPr>
        <w:tc>
          <w:tcPr>
            <w:tcW w:w="899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A07EF" w:rsidRPr="00BE396B" w:rsidTr="00514BB1">
        <w:tc>
          <w:tcPr>
            <w:tcW w:w="899" w:type="pct"/>
          </w:tcPr>
          <w:p w:rsidR="001A07EF" w:rsidRPr="0031502D" w:rsidRDefault="001A07EF" w:rsidP="001A07E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1502D">
              <w:rPr>
                <w:rFonts w:ascii="Arial" w:hAnsi="Arial" w:cs="Arial"/>
                <w:sz w:val="24"/>
                <w:szCs w:val="24"/>
                <w:lang w:val="en-US"/>
              </w:rPr>
              <w:t xml:space="preserve">Schematize the organization of a small company or a production workshop. </w:t>
            </w:r>
          </w:p>
        </w:tc>
        <w:tc>
          <w:tcPr>
            <w:tcW w:w="905" w:type="pct"/>
          </w:tcPr>
          <w:p w:rsidR="001A07EF" w:rsidRPr="0031502D" w:rsidRDefault="001A07EF" w:rsidP="001A07E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31502D">
              <w:rPr>
                <w:rFonts w:ascii="Arial" w:hAnsi="Arial" w:cs="Arial"/>
                <w:szCs w:val="24"/>
                <w:lang w:val="en-US"/>
              </w:rPr>
              <w:t xml:space="preserve">Schematize the organization of a small company or a production workshop. </w:t>
            </w:r>
          </w:p>
        </w:tc>
        <w:tc>
          <w:tcPr>
            <w:tcW w:w="289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07EF" w:rsidRPr="00BE396B" w:rsidTr="00514BB1">
        <w:tc>
          <w:tcPr>
            <w:tcW w:w="899" w:type="pct"/>
          </w:tcPr>
          <w:p w:rsidR="001A07EF" w:rsidRPr="0031502D" w:rsidRDefault="001A07EF" w:rsidP="001A07E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1502D">
              <w:rPr>
                <w:rFonts w:ascii="Arial" w:hAnsi="Arial" w:cs="Arial"/>
                <w:sz w:val="24"/>
                <w:szCs w:val="24"/>
                <w:lang w:val="en-US"/>
              </w:rPr>
              <w:t>Classify costs in a company.</w:t>
            </w:r>
          </w:p>
        </w:tc>
        <w:tc>
          <w:tcPr>
            <w:tcW w:w="905" w:type="pct"/>
          </w:tcPr>
          <w:p w:rsidR="001A07EF" w:rsidRPr="0031502D" w:rsidRDefault="001A07EF" w:rsidP="001A07E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31502D">
              <w:rPr>
                <w:rFonts w:ascii="Arial" w:hAnsi="Arial" w:cs="Arial"/>
                <w:szCs w:val="24"/>
                <w:lang w:val="en-US"/>
              </w:rPr>
              <w:t>Classify costs in a company.</w:t>
            </w:r>
          </w:p>
        </w:tc>
        <w:tc>
          <w:tcPr>
            <w:tcW w:w="289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07EF" w:rsidRPr="00BE396B" w:rsidTr="00514BB1">
        <w:tc>
          <w:tcPr>
            <w:tcW w:w="899" w:type="pct"/>
          </w:tcPr>
          <w:p w:rsidR="001A07EF" w:rsidRPr="0031502D" w:rsidRDefault="001A07EF" w:rsidP="001A07E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1502D">
              <w:rPr>
                <w:rFonts w:ascii="Arial" w:hAnsi="Arial" w:cs="Arial"/>
                <w:sz w:val="24"/>
                <w:szCs w:val="24"/>
                <w:lang w:val="en-US"/>
              </w:rPr>
              <w:t>Apply cost elements of a product in production processes.</w:t>
            </w:r>
          </w:p>
        </w:tc>
        <w:tc>
          <w:tcPr>
            <w:tcW w:w="905" w:type="pct"/>
          </w:tcPr>
          <w:p w:rsidR="001A07EF" w:rsidRPr="0031502D" w:rsidRDefault="001A07EF" w:rsidP="001A07E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31502D">
              <w:rPr>
                <w:rFonts w:ascii="Arial" w:hAnsi="Arial" w:cs="Arial"/>
                <w:szCs w:val="24"/>
                <w:lang w:val="en-US"/>
              </w:rPr>
              <w:t>Apply cost elements of a product in production processes.</w:t>
            </w:r>
          </w:p>
        </w:tc>
        <w:tc>
          <w:tcPr>
            <w:tcW w:w="289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07EF" w:rsidRPr="00BE396B" w:rsidTr="00514BB1">
        <w:tc>
          <w:tcPr>
            <w:tcW w:w="899" w:type="pct"/>
          </w:tcPr>
          <w:p w:rsidR="001A07EF" w:rsidRPr="0031502D" w:rsidRDefault="001A07EF" w:rsidP="001A07E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1502D">
              <w:rPr>
                <w:rFonts w:ascii="Arial" w:hAnsi="Arial" w:cs="Arial"/>
                <w:sz w:val="24"/>
                <w:szCs w:val="24"/>
                <w:lang w:val="en-US"/>
              </w:rPr>
              <w:t xml:space="preserve">Apply accounting standards in financial information for each element of cost. </w:t>
            </w:r>
          </w:p>
        </w:tc>
        <w:tc>
          <w:tcPr>
            <w:tcW w:w="905" w:type="pct"/>
          </w:tcPr>
          <w:p w:rsidR="001A07EF" w:rsidRPr="0031502D" w:rsidRDefault="001A07EF" w:rsidP="001A07E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31502D">
              <w:rPr>
                <w:rFonts w:ascii="Arial" w:hAnsi="Arial" w:cs="Arial"/>
                <w:szCs w:val="24"/>
                <w:lang w:val="en-US"/>
              </w:rPr>
              <w:t xml:space="preserve">Apply accounting standards in financial information for each element of cost. </w:t>
            </w:r>
          </w:p>
        </w:tc>
        <w:tc>
          <w:tcPr>
            <w:tcW w:w="289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07EF" w:rsidRPr="00BE396B" w:rsidTr="00514BB1">
        <w:tc>
          <w:tcPr>
            <w:tcW w:w="899" w:type="pct"/>
          </w:tcPr>
          <w:p w:rsidR="001A07EF" w:rsidRPr="005A7CC1" w:rsidRDefault="001A07EF" w:rsidP="00514B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40F4">
              <w:rPr>
                <w:rFonts w:ascii="Arial" w:hAnsi="Arial" w:cs="Arial"/>
                <w:lang w:val="en-US"/>
              </w:rPr>
              <w:t xml:space="preserve">Determine a total </w:t>
            </w:r>
            <w:r w:rsidRPr="00D340F4">
              <w:rPr>
                <w:rFonts w:ascii="Arial" w:hAnsi="Arial" w:cs="Arial"/>
                <w:lang w:val="en-US"/>
              </w:rPr>
              <w:lastRenderedPageBreak/>
              <w:t>cost, unitary and sale price.</w:t>
            </w:r>
          </w:p>
        </w:tc>
        <w:tc>
          <w:tcPr>
            <w:tcW w:w="905" w:type="pct"/>
          </w:tcPr>
          <w:p w:rsidR="001A07EF" w:rsidRPr="001A07EF" w:rsidRDefault="001A07EF" w:rsidP="001A07E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1A07EF">
              <w:rPr>
                <w:rFonts w:ascii="Arial" w:hAnsi="Arial" w:cs="Arial"/>
                <w:lang w:val="en-US"/>
              </w:rPr>
              <w:lastRenderedPageBreak/>
              <w:t xml:space="preserve">Determine a </w:t>
            </w:r>
            <w:r w:rsidRPr="001A07EF">
              <w:rPr>
                <w:rFonts w:ascii="Arial" w:hAnsi="Arial" w:cs="Arial"/>
                <w:lang w:val="en-US"/>
              </w:rPr>
              <w:lastRenderedPageBreak/>
              <w:t>total cost, unitary and sale price.</w:t>
            </w:r>
          </w:p>
        </w:tc>
        <w:tc>
          <w:tcPr>
            <w:tcW w:w="289" w:type="pct"/>
          </w:tcPr>
          <w:p w:rsidR="001A07EF" w:rsidRPr="00313D42" w:rsidRDefault="001A07EF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A07EF" w:rsidRPr="00313D42" w:rsidRDefault="001A07EF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1A07EF" w:rsidRPr="00313D42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07EF" w:rsidRPr="005C2F61" w:rsidTr="00514BB1">
        <w:trPr>
          <w:trHeight w:val="510"/>
        </w:trPr>
        <w:tc>
          <w:tcPr>
            <w:tcW w:w="4376" w:type="pct"/>
            <w:gridSpan w:val="5"/>
          </w:tcPr>
          <w:p w:rsidR="001A07EF" w:rsidRPr="005C2F61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1A07EF" w:rsidRPr="005C2F61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A07EF" w:rsidRPr="005C2F61" w:rsidTr="00514BB1">
        <w:trPr>
          <w:trHeight w:val="508"/>
        </w:trPr>
        <w:tc>
          <w:tcPr>
            <w:tcW w:w="4376" w:type="pct"/>
            <w:gridSpan w:val="5"/>
          </w:tcPr>
          <w:p w:rsidR="001A07EF" w:rsidRPr="005C2F61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1A07EF" w:rsidRPr="005C2F61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07EF" w:rsidRPr="005C2F61" w:rsidTr="00514BB1">
        <w:trPr>
          <w:trHeight w:val="508"/>
        </w:trPr>
        <w:tc>
          <w:tcPr>
            <w:tcW w:w="4376" w:type="pct"/>
            <w:gridSpan w:val="5"/>
          </w:tcPr>
          <w:p w:rsidR="001A07EF" w:rsidRPr="005C2F61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1A07EF" w:rsidRPr="005C2F61" w:rsidRDefault="001A07EF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70EB" w:rsidRDefault="006770EB">
      <w:pPr>
        <w:rPr>
          <w:rFonts w:ascii="Arial" w:hAnsi="Arial" w:cs="Arial"/>
          <w:sz w:val="24"/>
          <w:szCs w:val="24"/>
        </w:rPr>
      </w:pPr>
    </w:p>
    <w:p w:rsidR="006F1504" w:rsidRDefault="006F1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70EB" w:rsidRDefault="006770EB" w:rsidP="006770E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6770EB" w:rsidRPr="005913C8" w:rsidTr="00514BB1">
        <w:tc>
          <w:tcPr>
            <w:tcW w:w="13291" w:type="dxa"/>
          </w:tcPr>
          <w:p w:rsidR="006770EB" w:rsidRPr="005913C8" w:rsidRDefault="00380A71" w:rsidP="00514BB1">
            <w:pPr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SUBJECT AREA</w:t>
            </w:r>
            <w:r w:rsidRPr="005913C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770EB" w:rsidRPr="005913C8">
              <w:rPr>
                <w:rFonts w:ascii="Arial" w:hAnsi="Arial" w:cs="Arial"/>
                <w:b/>
                <w:sz w:val="24"/>
                <w:szCs w:val="24"/>
                <w:lang w:val="en-US"/>
              </w:rPr>
              <w:t>Manufacturing management</w:t>
            </w:r>
          </w:p>
        </w:tc>
      </w:tr>
      <w:tr w:rsidR="006770EB" w:rsidRPr="005913C8" w:rsidTr="00514BB1">
        <w:tc>
          <w:tcPr>
            <w:tcW w:w="13291" w:type="dxa"/>
          </w:tcPr>
          <w:p w:rsidR="006770EB" w:rsidRPr="005913C8" w:rsidRDefault="005626FF" w:rsidP="00514BB1">
            <w:pPr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6770EB" w:rsidRPr="005913C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770EB" w:rsidRPr="005913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1DE5" w:rsidRPr="005913C8">
              <w:rPr>
                <w:rFonts w:ascii="Arial" w:hAnsi="Arial" w:cs="Arial"/>
                <w:sz w:val="24"/>
                <w:szCs w:val="24"/>
              </w:rPr>
              <w:t>Inventory</w:t>
            </w:r>
            <w:proofErr w:type="spellEnd"/>
            <w:r w:rsidR="000D1DE5" w:rsidRPr="005913C8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0D1DE5" w:rsidRPr="005913C8">
              <w:rPr>
                <w:rFonts w:ascii="Arial" w:hAnsi="Arial" w:cs="Arial"/>
                <w:sz w:val="24"/>
                <w:szCs w:val="24"/>
              </w:rPr>
              <w:t>management</w:t>
            </w:r>
            <w:proofErr w:type="spellEnd"/>
            <w:r w:rsidR="000D1DE5" w:rsidRPr="005913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70EB" w:rsidRPr="00BE396B" w:rsidTr="00514BB1">
        <w:tc>
          <w:tcPr>
            <w:tcW w:w="13291" w:type="dxa"/>
          </w:tcPr>
          <w:p w:rsidR="006770EB" w:rsidRPr="005913C8" w:rsidRDefault="00D7383F" w:rsidP="005913C8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proofErr w:type="gramStart"/>
            <w:r w:rsidR="006770EB" w:rsidRPr="005913C8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5913C8" w:rsidRPr="005913C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D</w:t>
            </w:r>
            <w:r w:rsidR="005913C8" w:rsidRPr="005913C8">
              <w:rPr>
                <w:rFonts w:ascii="Arial" w:hAnsi="Arial" w:cs="Arial"/>
                <w:sz w:val="24"/>
                <w:szCs w:val="24"/>
                <w:lang w:val="en-US"/>
              </w:rPr>
              <w:t>istinguishes</w:t>
            </w:r>
            <w:proofErr w:type="spellEnd"/>
            <w:proofErr w:type="gramEnd"/>
            <w:r w:rsidR="005913C8" w:rsidRPr="005913C8">
              <w:rPr>
                <w:rFonts w:ascii="Arial" w:hAnsi="Arial" w:cs="Arial"/>
                <w:sz w:val="24"/>
                <w:szCs w:val="24"/>
                <w:lang w:val="en-US"/>
              </w:rPr>
              <w:t xml:space="preserve"> general aspects about costs. </w:t>
            </w:r>
          </w:p>
        </w:tc>
      </w:tr>
    </w:tbl>
    <w:p w:rsidR="006770EB" w:rsidRPr="005913C8" w:rsidRDefault="006770EB" w:rsidP="006770E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6770EB" w:rsidRPr="005C2F61" w:rsidTr="00514BB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0EB" w:rsidRPr="005C2F61" w:rsidTr="00514BB1">
        <w:trPr>
          <w:trHeight w:val="308"/>
          <w:tblHeader/>
        </w:trPr>
        <w:tc>
          <w:tcPr>
            <w:tcW w:w="899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F1504" w:rsidRPr="00BE396B" w:rsidTr="00514BB1">
        <w:tc>
          <w:tcPr>
            <w:tcW w:w="899" w:type="pct"/>
          </w:tcPr>
          <w:p w:rsidR="006F1504" w:rsidRPr="006F1504" w:rsidRDefault="006F1504" w:rsidP="006F15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1504">
              <w:rPr>
                <w:rFonts w:ascii="Arial" w:hAnsi="Arial" w:cs="Arial"/>
                <w:sz w:val="24"/>
                <w:szCs w:val="24"/>
                <w:lang w:val="en-US"/>
              </w:rPr>
              <w:t xml:space="preserve">Apply administrative control in income merchandise. </w:t>
            </w:r>
          </w:p>
        </w:tc>
        <w:tc>
          <w:tcPr>
            <w:tcW w:w="905" w:type="pct"/>
          </w:tcPr>
          <w:p w:rsidR="006F1504" w:rsidRPr="006F1504" w:rsidRDefault="006F1504" w:rsidP="006F150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F1504">
              <w:rPr>
                <w:rFonts w:ascii="Arial" w:hAnsi="Arial" w:cs="Arial"/>
                <w:szCs w:val="24"/>
                <w:lang w:val="en-US"/>
              </w:rPr>
              <w:t xml:space="preserve">Apply administrative control in income merchandise. </w:t>
            </w:r>
          </w:p>
        </w:tc>
        <w:tc>
          <w:tcPr>
            <w:tcW w:w="289" w:type="pct"/>
          </w:tcPr>
          <w:p w:rsidR="006F1504" w:rsidRPr="00313D42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6F1504" w:rsidRPr="00313D42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6F1504" w:rsidRPr="00313D42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6F1504" w:rsidRPr="00313D42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6F1504" w:rsidRPr="00313D42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F1504" w:rsidRPr="00BE396B" w:rsidTr="00514BB1">
        <w:tc>
          <w:tcPr>
            <w:tcW w:w="899" w:type="pct"/>
          </w:tcPr>
          <w:p w:rsidR="006F1504" w:rsidRPr="006F1504" w:rsidRDefault="006F1504" w:rsidP="006F15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1504">
              <w:rPr>
                <w:rFonts w:ascii="Arial" w:hAnsi="Arial" w:cs="Arial"/>
                <w:sz w:val="24"/>
                <w:szCs w:val="24"/>
                <w:lang w:val="en-US"/>
              </w:rPr>
              <w:t xml:space="preserve">Determine administrative costs in an inventory in a company. </w:t>
            </w:r>
          </w:p>
          <w:p w:rsidR="006F1504" w:rsidRPr="006F1504" w:rsidRDefault="006F1504" w:rsidP="00514BB1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</w:tcPr>
          <w:p w:rsidR="006F1504" w:rsidRPr="006F1504" w:rsidRDefault="006F1504" w:rsidP="006F150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F1504">
              <w:rPr>
                <w:rFonts w:ascii="Arial" w:hAnsi="Arial" w:cs="Arial"/>
                <w:szCs w:val="24"/>
                <w:lang w:val="en-US"/>
              </w:rPr>
              <w:t xml:space="preserve">Determine administrative costs in an inventory in a company. </w:t>
            </w:r>
          </w:p>
          <w:p w:rsidR="006F1504" w:rsidRPr="006F1504" w:rsidRDefault="006F1504" w:rsidP="00514BB1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</w:tcPr>
          <w:p w:rsidR="006F1504" w:rsidRPr="00313D42" w:rsidRDefault="006F1504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6F1504" w:rsidRPr="00313D42" w:rsidRDefault="006F1504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6F1504" w:rsidRPr="00313D42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6F1504" w:rsidRPr="00313D42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6F1504" w:rsidRPr="00313D42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F1504" w:rsidRPr="00BE396B" w:rsidTr="00514BB1">
        <w:tc>
          <w:tcPr>
            <w:tcW w:w="899" w:type="pct"/>
          </w:tcPr>
          <w:p w:rsidR="006F1504" w:rsidRPr="006F1504" w:rsidRDefault="006F1504" w:rsidP="006F15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1504">
              <w:rPr>
                <w:rFonts w:ascii="Arial" w:hAnsi="Arial" w:cs="Arial"/>
                <w:sz w:val="24"/>
                <w:szCs w:val="24"/>
                <w:lang w:val="en-US"/>
              </w:rPr>
              <w:t xml:space="preserve">Explain the importance of administrative inventory systems that come up as a need in a company as in delay time, line, locations, suppliers and storage of raw </w:t>
            </w:r>
            <w:r w:rsidRPr="006F150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material.  </w:t>
            </w:r>
          </w:p>
        </w:tc>
        <w:tc>
          <w:tcPr>
            <w:tcW w:w="905" w:type="pct"/>
          </w:tcPr>
          <w:p w:rsidR="006F1504" w:rsidRPr="006F1504" w:rsidRDefault="006F1504" w:rsidP="006F150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F1504">
              <w:rPr>
                <w:rFonts w:ascii="Arial" w:hAnsi="Arial" w:cs="Arial"/>
                <w:szCs w:val="24"/>
                <w:lang w:val="en-US"/>
              </w:rPr>
              <w:lastRenderedPageBreak/>
              <w:t xml:space="preserve">Explain the importance of administrative inventory systems that come up as a need in a company as in delay time, line, locations, </w:t>
            </w:r>
            <w:r w:rsidRPr="006F1504">
              <w:rPr>
                <w:rFonts w:ascii="Arial" w:hAnsi="Arial" w:cs="Arial"/>
                <w:szCs w:val="24"/>
                <w:lang w:val="en-US"/>
              </w:rPr>
              <w:lastRenderedPageBreak/>
              <w:t xml:space="preserve">suppliers and storage of raw material.  </w:t>
            </w:r>
          </w:p>
        </w:tc>
        <w:tc>
          <w:tcPr>
            <w:tcW w:w="289" w:type="pct"/>
          </w:tcPr>
          <w:p w:rsidR="006F1504" w:rsidRPr="00313D42" w:rsidRDefault="006F1504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6F1504" w:rsidRPr="00313D42" w:rsidRDefault="006F1504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6F1504" w:rsidRPr="00313D42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6F1504" w:rsidRPr="00313D42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6F1504" w:rsidRPr="00313D42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F1504" w:rsidRPr="005C2F61" w:rsidTr="00514BB1">
        <w:trPr>
          <w:trHeight w:val="510"/>
        </w:trPr>
        <w:tc>
          <w:tcPr>
            <w:tcW w:w="4376" w:type="pct"/>
            <w:gridSpan w:val="5"/>
          </w:tcPr>
          <w:p w:rsidR="006F1504" w:rsidRPr="005C2F61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6F1504" w:rsidRPr="005C2F61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F1504" w:rsidRPr="005C2F61" w:rsidTr="00514BB1">
        <w:trPr>
          <w:trHeight w:val="508"/>
        </w:trPr>
        <w:tc>
          <w:tcPr>
            <w:tcW w:w="4376" w:type="pct"/>
            <w:gridSpan w:val="5"/>
          </w:tcPr>
          <w:p w:rsidR="006F1504" w:rsidRPr="005C2F61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6F1504" w:rsidRPr="005C2F61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1504" w:rsidRPr="005C2F61" w:rsidTr="00514BB1">
        <w:trPr>
          <w:trHeight w:val="508"/>
        </w:trPr>
        <w:tc>
          <w:tcPr>
            <w:tcW w:w="4376" w:type="pct"/>
            <w:gridSpan w:val="5"/>
          </w:tcPr>
          <w:p w:rsidR="006F1504" w:rsidRPr="005C2F61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6F1504" w:rsidRPr="005C2F61" w:rsidRDefault="006F1504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70EB" w:rsidRDefault="006770EB">
      <w:pPr>
        <w:rPr>
          <w:rFonts w:ascii="Arial" w:hAnsi="Arial" w:cs="Arial"/>
          <w:sz w:val="24"/>
          <w:szCs w:val="24"/>
        </w:rPr>
      </w:pPr>
    </w:p>
    <w:p w:rsidR="004C6D18" w:rsidRDefault="004C6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70EB" w:rsidRDefault="006770EB" w:rsidP="006770E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6770EB" w:rsidRPr="006B74F8" w:rsidTr="00514BB1">
        <w:tc>
          <w:tcPr>
            <w:tcW w:w="13291" w:type="dxa"/>
          </w:tcPr>
          <w:p w:rsidR="006770EB" w:rsidRPr="006B74F8" w:rsidRDefault="00380A71" w:rsidP="00514BB1">
            <w:pPr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SUBJECT AREA</w:t>
            </w:r>
            <w:r w:rsidR="006770EB" w:rsidRPr="006B74F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770EB" w:rsidRPr="006B74F8">
              <w:rPr>
                <w:rFonts w:ascii="Arial" w:hAnsi="Arial" w:cs="Arial"/>
                <w:b/>
                <w:sz w:val="24"/>
                <w:szCs w:val="24"/>
                <w:lang w:val="en-US"/>
              </w:rPr>
              <w:t>Manufacturing management</w:t>
            </w:r>
          </w:p>
        </w:tc>
      </w:tr>
      <w:tr w:rsidR="006770EB" w:rsidRPr="00BE396B" w:rsidTr="00514BB1">
        <w:tc>
          <w:tcPr>
            <w:tcW w:w="13291" w:type="dxa"/>
          </w:tcPr>
          <w:p w:rsidR="006770EB" w:rsidRPr="005626FF" w:rsidRDefault="005626FF" w:rsidP="00514B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6770EB" w:rsidRPr="005626F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770EB" w:rsidRPr="005626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D1DE5" w:rsidRPr="005626FF">
              <w:rPr>
                <w:rFonts w:ascii="Arial" w:hAnsi="Arial" w:cs="Arial"/>
                <w:sz w:val="24"/>
                <w:szCs w:val="24"/>
                <w:lang w:val="en-US"/>
              </w:rPr>
              <w:t>Specific  cost order</w:t>
            </w:r>
          </w:p>
        </w:tc>
      </w:tr>
      <w:tr w:rsidR="006770EB" w:rsidRPr="006B74F8" w:rsidTr="00514BB1">
        <w:tc>
          <w:tcPr>
            <w:tcW w:w="13291" w:type="dxa"/>
          </w:tcPr>
          <w:p w:rsidR="006770EB" w:rsidRPr="006B74F8" w:rsidRDefault="00D7383F" w:rsidP="006B74F8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6770EB" w:rsidRPr="006B74F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770EB" w:rsidRPr="006B74F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B74F8" w:rsidRPr="006B74F8">
              <w:rPr>
                <w:rFonts w:ascii="Arial" w:hAnsi="Arial" w:cs="Arial"/>
                <w:sz w:val="24"/>
                <w:szCs w:val="24"/>
                <w:lang w:val="en-US"/>
              </w:rPr>
              <w:t xml:space="preserve">Explain inventory management. </w:t>
            </w:r>
          </w:p>
        </w:tc>
      </w:tr>
    </w:tbl>
    <w:p w:rsidR="006770EB" w:rsidRPr="005C2F61" w:rsidRDefault="006770EB" w:rsidP="006770E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6770EB" w:rsidRPr="005C2F61" w:rsidTr="00514BB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0EB" w:rsidRPr="005C2F61" w:rsidTr="00514BB1">
        <w:trPr>
          <w:trHeight w:val="308"/>
          <w:tblHeader/>
        </w:trPr>
        <w:tc>
          <w:tcPr>
            <w:tcW w:w="899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C6D18" w:rsidRPr="00BE396B" w:rsidTr="00514BB1">
        <w:tc>
          <w:tcPr>
            <w:tcW w:w="899" w:type="pct"/>
          </w:tcPr>
          <w:p w:rsidR="004C6D18" w:rsidRPr="004C6D18" w:rsidRDefault="004C6D18" w:rsidP="004C6D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D18">
              <w:rPr>
                <w:rFonts w:ascii="Arial" w:hAnsi="Arial" w:cs="Arial"/>
                <w:sz w:val="24"/>
                <w:szCs w:val="24"/>
                <w:lang w:val="en-US"/>
              </w:rPr>
              <w:t>Apply control documentation and cost register in the determination of total and unitary costs of a production order.</w:t>
            </w:r>
          </w:p>
        </w:tc>
        <w:tc>
          <w:tcPr>
            <w:tcW w:w="905" w:type="pct"/>
          </w:tcPr>
          <w:p w:rsidR="004C6D18" w:rsidRPr="004C6D18" w:rsidRDefault="004C6D18" w:rsidP="004C6D18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4C6D18">
              <w:rPr>
                <w:rFonts w:ascii="Arial" w:hAnsi="Arial" w:cs="Arial"/>
                <w:szCs w:val="24"/>
                <w:lang w:val="en-US"/>
              </w:rPr>
              <w:t>Apply control documentation and cost register in the determination of total and unitary costs of a production order.</w:t>
            </w:r>
          </w:p>
        </w:tc>
        <w:tc>
          <w:tcPr>
            <w:tcW w:w="289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6D18" w:rsidRPr="00BE396B" w:rsidTr="00514BB1">
        <w:tc>
          <w:tcPr>
            <w:tcW w:w="899" w:type="pct"/>
          </w:tcPr>
          <w:p w:rsidR="004C6D18" w:rsidRPr="004C6D18" w:rsidRDefault="004C6D18" w:rsidP="004C6D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D18">
              <w:rPr>
                <w:rFonts w:ascii="Arial" w:hAnsi="Arial" w:cs="Arial"/>
                <w:sz w:val="24"/>
                <w:szCs w:val="24"/>
                <w:lang w:val="en-US"/>
              </w:rPr>
              <w:t>Elaborate cost sheet for specific order that allow obtaining the   total and unitary cost of the order.</w:t>
            </w:r>
          </w:p>
        </w:tc>
        <w:tc>
          <w:tcPr>
            <w:tcW w:w="905" w:type="pct"/>
          </w:tcPr>
          <w:p w:rsidR="004C6D18" w:rsidRPr="004C6D18" w:rsidRDefault="004C6D18" w:rsidP="004C6D18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4C6D18">
              <w:rPr>
                <w:rFonts w:ascii="Arial" w:hAnsi="Arial" w:cs="Arial"/>
                <w:szCs w:val="24"/>
                <w:lang w:val="en-US"/>
              </w:rPr>
              <w:t>Elaborate cost sheet for specific order that allow obtaining the   total and unitary cost of the order.</w:t>
            </w:r>
          </w:p>
        </w:tc>
        <w:tc>
          <w:tcPr>
            <w:tcW w:w="289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6D18" w:rsidRPr="00BE396B" w:rsidTr="00514BB1">
        <w:tc>
          <w:tcPr>
            <w:tcW w:w="899" w:type="pct"/>
          </w:tcPr>
          <w:p w:rsidR="004C6D18" w:rsidRPr="004C6D18" w:rsidRDefault="004C6D18" w:rsidP="004C6D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D18">
              <w:rPr>
                <w:rFonts w:ascii="Arial" w:hAnsi="Arial" w:cs="Arial"/>
                <w:sz w:val="24"/>
                <w:szCs w:val="24"/>
                <w:lang w:val="en-US"/>
              </w:rPr>
              <w:t xml:space="preserve">Elaborate departmentalization charts map that allow estimating indirect costs. </w:t>
            </w:r>
          </w:p>
        </w:tc>
        <w:tc>
          <w:tcPr>
            <w:tcW w:w="905" w:type="pct"/>
          </w:tcPr>
          <w:p w:rsidR="004C6D18" w:rsidRPr="004C6D18" w:rsidRDefault="004C6D18" w:rsidP="004C6D18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4C6D18">
              <w:rPr>
                <w:rFonts w:ascii="Arial" w:hAnsi="Arial" w:cs="Arial"/>
                <w:szCs w:val="24"/>
                <w:lang w:val="en-US"/>
              </w:rPr>
              <w:t xml:space="preserve">Elaborate departmentalization charts map that allow estimating indirect costs. </w:t>
            </w:r>
          </w:p>
        </w:tc>
        <w:tc>
          <w:tcPr>
            <w:tcW w:w="289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6D18" w:rsidRPr="00BE396B" w:rsidTr="00514BB1">
        <w:tc>
          <w:tcPr>
            <w:tcW w:w="899" w:type="pct"/>
          </w:tcPr>
          <w:p w:rsidR="004C6D18" w:rsidRPr="004C6D18" w:rsidRDefault="004C6D18" w:rsidP="004C6D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D1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Elaborate a production cycle in a company using assets and financial statements in costs for specific orders.</w:t>
            </w:r>
          </w:p>
        </w:tc>
        <w:tc>
          <w:tcPr>
            <w:tcW w:w="905" w:type="pct"/>
          </w:tcPr>
          <w:p w:rsidR="004C6D18" w:rsidRPr="004C6D18" w:rsidRDefault="004C6D18" w:rsidP="004C6D18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4C6D18">
              <w:rPr>
                <w:rFonts w:ascii="Arial" w:hAnsi="Arial" w:cs="Arial"/>
                <w:szCs w:val="24"/>
                <w:lang w:val="en-US"/>
              </w:rPr>
              <w:t>Elaborate a production cycle in a company using assets and financial statements in costs for specific orders.</w:t>
            </w:r>
          </w:p>
        </w:tc>
        <w:tc>
          <w:tcPr>
            <w:tcW w:w="289" w:type="pct"/>
          </w:tcPr>
          <w:p w:rsidR="004C6D18" w:rsidRPr="00313D42" w:rsidRDefault="004C6D18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4C6D18" w:rsidRPr="00313D42" w:rsidRDefault="004C6D18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6D18" w:rsidRPr="00BE396B" w:rsidTr="00514BB1">
        <w:tc>
          <w:tcPr>
            <w:tcW w:w="899" w:type="pct"/>
          </w:tcPr>
          <w:p w:rsidR="004C6D18" w:rsidRPr="004C6D18" w:rsidRDefault="004C6D18" w:rsidP="004C6D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D18">
              <w:rPr>
                <w:rFonts w:ascii="Arial" w:hAnsi="Arial" w:cs="Arial"/>
                <w:sz w:val="24"/>
                <w:szCs w:val="24"/>
                <w:lang w:val="en-US"/>
              </w:rPr>
              <w:t>Establish standards related to three elements of cost to formulate the standard cost card.</w:t>
            </w:r>
          </w:p>
        </w:tc>
        <w:tc>
          <w:tcPr>
            <w:tcW w:w="905" w:type="pct"/>
          </w:tcPr>
          <w:p w:rsidR="004C6D18" w:rsidRPr="005A7CC1" w:rsidRDefault="004C6D18" w:rsidP="00514BB1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4C6D18">
              <w:rPr>
                <w:rFonts w:ascii="Arial" w:hAnsi="Arial" w:cs="Arial"/>
                <w:szCs w:val="24"/>
                <w:lang w:val="en-US"/>
              </w:rPr>
              <w:t>Establish standards related to three elements of cost to formulate the standard cost card.</w:t>
            </w:r>
          </w:p>
        </w:tc>
        <w:tc>
          <w:tcPr>
            <w:tcW w:w="289" w:type="pct"/>
          </w:tcPr>
          <w:p w:rsidR="004C6D18" w:rsidRPr="00313D42" w:rsidRDefault="004C6D18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4C6D18" w:rsidRPr="00313D42" w:rsidRDefault="004C6D18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4C6D18" w:rsidRPr="00313D42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6D18" w:rsidRPr="005C2F61" w:rsidTr="00514BB1">
        <w:trPr>
          <w:trHeight w:val="510"/>
        </w:trPr>
        <w:tc>
          <w:tcPr>
            <w:tcW w:w="4376" w:type="pct"/>
            <w:gridSpan w:val="5"/>
          </w:tcPr>
          <w:p w:rsidR="004C6D18" w:rsidRPr="005C2F61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4C6D18" w:rsidRPr="005C2F61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C6D18" w:rsidRPr="005C2F61" w:rsidTr="00514BB1">
        <w:trPr>
          <w:trHeight w:val="508"/>
        </w:trPr>
        <w:tc>
          <w:tcPr>
            <w:tcW w:w="4376" w:type="pct"/>
            <w:gridSpan w:val="5"/>
          </w:tcPr>
          <w:p w:rsidR="004C6D18" w:rsidRPr="005C2F61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4C6D18" w:rsidRPr="005C2F61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6D18" w:rsidRPr="005C2F61" w:rsidTr="00514BB1">
        <w:trPr>
          <w:trHeight w:val="508"/>
        </w:trPr>
        <w:tc>
          <w:tcPr>
            <w:tcW w:w="4376" w:type="pct"/>
            <w:gridSpan w:val="5"/>
          </w:tcPr>
          <w:p w:rsidR="004C6D18" w:rsidRPr="005C2F61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4C6D18" w:rsidRPr="005C2F61" w:rsidRDefault="004C6D1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70EB" w:rsidRDefault="006770EB">
      <w:pPr>
        <w:rPr>
          <w:rFonts w:ascii="Arial" w:hAnsi="Arial" w:cs="Arial"/>
          <w:sz w:val="24"/>
          <w:szCs w:val="24"/>
        </w:rPr>
      </w:pPr>
    </w:p>
    <w:p w:rsidR="001229DB" w:rsidRDefault="00122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70EB" w:rsidRDefault="006770EB" w:rsidP="006770E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6770EB" w:rsidRPr="00B42297" w:rsidTr="00514BB1">
        <w:tc>
          <w:tcPr>
            <w:tcW w:w="13291" w:type="dxa"/>
          </w:tcPr>
          <w:p w:rsidR="006770EB" w:rsidRPr="00B42297" w:rsidRDefault="00380A71" w:rsidP="00514BB1">
            <w:pPr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SUBJECT AREA</w:t>
            </w:r>
            <w:r w:rsidR="006770EB" w:rsidRPr="00B4229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770EB" w:rsidRPr="00B42297">
              <w:rPr>
                <w:rFonts w:ascii="Arial" w:hAnsi="Arial" w:cs="Arial"/>
                <w:b/>
                <w:sz w:val="24"/>
                <w:szCs w:val="24"/>
                <w:lang w:val="en-US"/>
              </w:rPr>
              <w:t>Manufacturing management</w:t>
            </w:r>
          </w:p>
        </w:tc>
      </w:tr>
      <w:tr w:rsidR="006770EB" w:rsidRPr="00BE396B" w:rsidTr="00514BB1">
        <w:tc>
          <w:tcPr>
            <w:tcW w:w="13291" w:type="dxa"/>
          </w:tcPr>
          <w:p w:rsidR="006770EB" w:rsidRPr="005626FF" w:rsidRDefault="005626FF" w:rsidP="00514B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6770EB" w:rsidRPr="005626F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770EB" w:rsidRPr="005626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D1DE5" w:rsidRPr="005626FF">
              <w:rPr>
                <w:rFonts w:ascii="Arial" w:hAnsi="Arial" w:cs="Arial"/>
                <w:sz w:val="24"/>
                <w:szCs w:val="24"/>
                <w:lang w:val="en-US"/>
              </w:rPr>
              <w:t>Variations in cost element.</w:t>
            </w:r>
          </w:p>
        </w:tc>
      </w:tr>
      <w:tr w:rsidR="006770EB" w:rsidRPr="00BE396B" w:rsidTr="00514BB1">
        <w:tc>
          <w:tcPr>
            <w:tcW w:w="13291" w:type="dxa"/>
          </w:tcPr>
          <w:p w:rsidR="006770EB" w:rsidRPr="00B42297" w:rsidRDefault="00D7383F" w:rsidP="00B42297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6770EB" w:rsidRPr="00B4229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770EB" w:rsidRPr="00B42297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B42297" w:rsidRPr="00B42297">
              <w:rPr>
                <w:rFonts w:ascii="Arial" w:hAnsi="Arial" w:cs="Arial"/>
                <w:sz w:val="24"/>
                <w:szCs w:val="24"/>
                <w:lang w:val="en-US"/>
              </w:rPr>
              <w:t>Elaborates s</w:t>
            </w:r>
            <w:r w:rsidR="00B42297" w:rsidRPr="00B42297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pecific cost order</w:t>
            </w:r>
            <w:r w:rsidR="00B42297" w:rsidRPr="00B4229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6770EB" w:rsidRPr="00B42297" w:rsidRDefault="006770EB" w:rsidP="006770E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6770EB" w:rsidRPr="005C2F61" w:rsidTr="00514BB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0EB" w:rsidRPr="005C2F61" w:rsidTr="00514BB1">
        <w:trPr>
          <w:trHeight w:val="308"/>
          <w:tblHeader/>
        </w:trPr>
        <w:tc>
          <w:tcPr>
            <w:tcW w:w="899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70EB" w:rsidRPr="00BE396B" w:rsidTr="00514BB1">
        <w:tc>
          <w:tcPr>
            <w:tcW w:w="899" w:type="pct"/>
          </w:tcPr>
          <w:p w:rsidR="006770EB" w:rsidRPr="0031502D" w:rsidRDefault="000D1DE5" w:rsidP="001229D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1502D">
              <w:rPr>
                <w:rFonts w:ascii="Arial" w:hAnsi="Arial" w:cs="Arial"/>
                <w:sz w:val="24"/>
                <w:szCs w:val="24"/>
                <w:lang w:val="en-US"/>
              </w:rPr>
              <w:t>Explain causes of variation of cost element for making decisions.</w:t>
            </w:r>
          </w:p>
        </w:tc>
        <w:tc>
          <w:tcPr>
            <w:tcW w:w="905" w:type="pct"/>
          </w:tcPr>
          <w:p w:rsidR="006770EB" w:rsidRPr="0031502D" w:rsidRDefault="001229DB" w:rsidP="00514BB1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31502D">
              <w:rPr>
                <w:rFonts w:ascii="Arial" w:hAnsi="Arial" w:cs="Arial"/>
                <w:szCs w:val="24"/>
                <w:lang w:val="en-US"/>
              </w:rPr>
              <w:t>Explain causes of variation of cost element for making decisions.</w:t>
            </w:r>
          </w:p>
        </w:tc>
        <w:tc>
          <w:tcPr>
            <w:tcW w:w="289" w:type="pct"/>
          </w:tcPr>
          <w:p w:rsidR="006770EB" w:rsidRPr="00313D42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6770EB" w:rsidRPr="00313D42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6770EB" w:rsidRPr="00313D42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6770EB" w:rsidRPr="00313D42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6770EB" w:rsidRPr="00313D42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502D" w:rsidRPr="00BE396B" w:rsidTr="00514BB1">
        <w:tc>
          <w:tcPr>
            <w:tcW w:w="899" w:type="pct"/>
          </w:tcPr>
          <w:p w:rsidR="0031502D" w:rsidRPr="0031502D" w:rsidRDefault="0031502D" w:rsidP="001229D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1502D">
              <w:rPr>
                <w:rFonts w:ascii="Arial" w:hAnsi="Arial" w:cs="Arial"/>
                <w:sz w:val="24"/>
                <w:szCs w:val="24"/>
                <w:lang w:val="en-US"/>
              </w:rPr>
              <w:t>Calculate three elements of cost variation.</w:t>
            </w:r>
          </w:p>
        </w:tc>
        <w:tc>
          <w:tcPr>
            <w:tcW w:w="905" w:type="pct"/>
          </w:tcPr>
          <w:p w:rsidR="0031502D" w:rsidRPr="0031502D" w:rsidRDefault="0031502D" w:rsidP="00514BB1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31502D">
              <w:rPr>
                <w:rFonts w:ascii="Arial" w:hAnsi="Arial" w:cs="Arial"/>
                <w:szCs w:val="24"/>
                <w:lang w:val="en-US"/>
              </w:rPr>
              <w:t>Calculate three elements of cost variation.</w:t>
            </w:r>
          </w:p>
        </w:tc>
        <w:tc>
          <w:tcPr>
            <w:tcW w:w="289" w:type="pct"/>
          </w:tcPr>
          <w:p w:rsidR="0031502D" w:rsidRPr="00313D42" w:rsidRDefault="0031502D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31502D" w:rsidRPr="00313D42" w:rsidRDefault="0031502D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31502D" w:rsidRPr="00313D42" w:rsidRDefault="0031502D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31502D" w:rsidRPr="00313D42" w:rsidRDefault="0031502D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31502D" w:rsidRPr="00313D42" w:rsidRDefault="0031502D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70EB" w:rsidRPr="005C2F61" w:rsidTr="00514BB1">
        <w:trPr>
          <w:trHeight w:val="510"/>
        </w:trPr>
        <w:tc>
          <w:tcPr>
            <w:tcW w:w="4376" w:type="pct"/>
            <w:gridSpan w:val="5"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70EB" w:rsidRPr="005C2F61" w:rsidTr="00514BB1">
        <w:trPr>
          <w:trHeight w:val="508"/>
        </w:trPr>
        <w:tc>
          <w:tcPr>
            <w:tcW w:w="4376" w:type="pct"/>
            <w:gridSpan w:val="5"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0EB" w:rsidRPr="005C2F61" w:rsidTr="00514BB1">
        <w:trPr>
          <w:trHeight w:val="508"/>
        </w:trPr>
        <w:tc>
          <w:tcPr>
            <w:tcW w:w="4376" w:type="pct"/>
            <w:gridSpan w:val="5"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70EB" w:rsidRDefault="006770EB">
      <w:pPr>
        <w:rPr>
          <w:rFonts w:ascii="Arial" w:hAnsi="Arial" w:cs="Arial"/>
          <w:sz w:val="24"/>
          <w:szCs w:val="24"/>
        </w:rPr>
      </w:pPr>
    </w:p>
    <w:p w:rsidR="006549D8" w:rsidRDefault="00654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6770EB" w:rsidRPr="00B137DE" w:rsidTr="00514BB1">
        <w:tc>
          <w:tcPr>
            <w:tcW w:w="13291" w:type="dxa"/>
          </w:tcPr>
          <w:p w:rsidR="006770EB" w:rsidRPr="00B137DE" w:rsidRDefault="00380A71" w:rsidP="00514BB1">
            <w:pPr>
              <w:rPr>
                <w:rFonts w:ascii="Arial" w:hAnsi="Arial" w:cs="Arial"/>
                <w:sz w:val="24"/>
                <w:szCs w:val="24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lastRenderedPageBreak/>
              <w:t>SUBJECT AREA</w:t>
            </w:r>
            <w:r w:rsidR="006770EB" w:rsidRPr="00B137D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770EB" w:rsidRPr="00B137DE">
              <w:rPr>
                <w:rFonts w:ascii="Arial" w:hAnsi="Arial" w:cs="Arial"/>
                <w:b/>
                <w:sz w:val="24"/>
                <w:szCs w:val="24"/>
                <w:lang w:val="en-US"/>
              </w:rPr>
              <w:t>Manufacturing management</w:t>
            </w:r>
          </w:p>
        </w:tc>
      </w:tr>
      <w:tr w:rsidR="006770EB" w:rsidRPr="00BE396B" w:rsidTr="00514BB1">
        <w:tc>
          <w:tcPr>
            <w:tcW w:w="13291" w:type="dxa"/>
          </w:tcPr>
          <w:p w:rsidR="006770EB" w:rsidRPr="00D7383F" w:rsidRDefault="005626FF" w:rsidP="00514B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3789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>STUDY BLOCK</w:t>
            </w:r>
            <w:r w:rsidR="006770EB" w:rsidRPr="00D7383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770EB" w:rsidRPr="00D738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D1DE5" w:rsidRPr="00D7383F">
              <w:rPr>
                <w:rFonts w:ascii="Arial" w:hAnsi="Arial" w:cs="Arial"/>
                <w:sz w:val="24"/>
                <w:szCs w:val="24"/>
                <w:lang w:val="en-US"/>
              </w:rPr>
              <w:t>Continuous departmental process costs.</w:t>
            </w:r>
          </w:p>
        </w:tc>
      </w:tr>
      <w:tr w:rsidR="006770EB" w:rsidRPr="00BE396B" w:rsidTr="00514BB1">
        <w:tc>
          <w:tcPr>
            <w:tcW w:w="13291" w:type="dxa"/>
          </w:tcPr>
          <w:p w:rsidR="006770EB" w:rsidRPr="00B137DE" w:rsidRDefault="00D7383F" w:rsidP="00514BB1">
            <w:pPr>
              <w:ind w:left="2832" w:hanging="283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="006770EB" w:rsidRPr="00B137DE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770EB" w:rsidRPr="00B137DE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B137DE" w:rsidRPr="00B137DE">
              <w:rPr>
                <w:rFonts w:ascii="Arial" w:hAnsi="Arial" w:cs="Arial"/>
                <w:sz w:val="24"/>
                <w:szCs w:val="24"/>
                <w:lang w:val="en-US"/>
              </w:rPr>
              <w:t>Applies variation in cost elements.</w:t>
            </w:r>
          </w:p>
        </w:tc>
      </w:tr>
    </w:tbl>
    <w:p w:rsidR="006770EB" w:rsidRPr="00B137DE" w:rsidRDefault="006770EB" w:rsidP="006770E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393"/>
        <w:gridCol w:w="764"/>
        <w:gridCol w:w="817"/>
        <w:gridCol w:w="5220"/>
        <w:gridCol w:w="838"/>
        <w:gridCol w:w="812"/>
      </w:tblGrid>
      <w:tr w:rsidR="006770EB" w:rsidRPr="005C2F61" w:rsidTr="00514BB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5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</w:tc>
        <w:tc>
          <w:tcPr>
            <w:tcW w:w="624" w:type="pct"/>
            <w:gridSpan w:val="2"/>
            <w:vAlign w:val="center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0EB" w:rsidRPr="005C2F61" w:rsidTr="00514BB1">
        <w:trPr>
          <w:trHeight w:val="308"/>
          <w:tblHeader/>
        </w:trPr>
        <w:tc>
          <w:tcPr>
            <w:tcW w:w="899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6770EB" w:rsidRPr="005C2F61" w:rsidRDefault="006770EB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6770EB" w:rsidRPr="005C2F61" w:rsidRDefault="006770EB" w:rsidP="00514BB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549D8" w:rsidRPr="00BE396B" w:rsidTr="00514BB1">
        <w:tc>
          <w:tcPr>
            <w:tcW w:w="899" w:type="pct"/>
          </w:tcPr>
          <w:p w:rsidR="006549D8" w:rsidRPr="005A7CC1" w:rsidRDefault="006549D8" w:rsidP="006549D8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1DE5"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  <w:t>Explain the introduction of costs for processes.</w:t>
            </w:r>
          </w:p>
        </w:tc>
        <w:tc>
          <w:tcPr>
            <w:tcW w:w="905" w:type="pct"/>
          </w:tcPr>
          <w:p w:rsidR="006549D8" w:rsidRPr="006549D8" w:rsidRDefault="006549D8" w:rsidP="006549D8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549D8">
              <w:rPr>
                <w:rFonts w:ascii="Arial" w:hAnsi="Arial" w:cs="Arial"/>
                <w:lang w:val="en-US" w:eastAsia="ar-SA"/>
              </w:rPr>
              <w:t>Explain the introduction of costs for processes.</w:t>
            </w:r>
          </w:p>
        </w:tc>
        <w:tc>
          <w:tcPr>
            <w:tcW w:w="289" w:type="pct"/>
          </w:tcPr>
          <w:p w:rsidR="006549D8" w:rsidRPr="00313D42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6549D8" w:rsidRPr="00313D42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6549D8" w:rsidRPr="00313D42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6549D8" w:rsidRPr="00313D42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6549D8" w:rsidRPr="00313D42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49D8" w:rsidRPr="00BE396B" w:rsidTr="00514BB1">
        <w:tc>
          <w:tcPr>
            <w:tcW w:w="899" w:type="pct"/>
          </w:tcPr>
          <w:p w:rsidR="006549D8" w:rsidRPr="000D1DE5" w:rsidRDefault="006549D8" w:rsidP="006549D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  <w:t>Elaborate reports</w:t>
            </w:r>
            <w:r w:rsidRPr="000D1DE5"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  <w:t xml:space="preserve"> for controlling process costs. </w:t>
            </w:r>
          </w:p>
          <w:p w:rsidR="006549D8" w:rsidRPr="005A7CC1" w:rsidRDefault="006549D8" w:rsidP="00514B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</w:tcPr>
          <w:p w:rsidR="006549D8" w:rsidRPr="005A7CC1" w:rsidRDefault="006549D8" w:rsidP="006549D8">
            <w:pPr>
              <w:pStyle w:val="Prrafodelista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549D8">
              <w:rPr>
                <w:rFonts w:ascii="Arial" w:hAnsi="Arial" w:cs="Arial"/>
                <w:lang w:val="en-US" w:eastAsia="ar-SA"/>
              </w:rPr>
              <w:t xml:space="preserve">Elaborate reports for controlling process costs. </w:t>
            </w:r>
          </w:p>
        </w:tc>
        <w:tc>
          <w:tcPr>
            <w:tcW w:w="289" w:type="pct"/>
          </w:tcPr>
          <w:p w:rsidR="006549D8" w:rsidRPr="00313D42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6549D8" w:rsidRPr="00313D42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6549D8" w:rsidRPr="00313D42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6549D8" w:rsidRPr="00313D42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6549D8" w:rsidRPr="00313D42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49D8" w:rsidRPr="00BE396B" w:rsidTr="00514BB1">
        <w:tc>
          <w:tcPr>
            <w:tcW w:w="899" w:type="pct"/>
          </w:tcPr>
          <w:p w:rsidR="006549D8" w:rsidRPr="005A7CC1" w:rsidRDefault="006549D8" w:rsidP="00514B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1DE5"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  <w:t>Apply techniques and procedures in the resolution process of cost practices with specific products and sub products.</w:t>
            </w:r>
          </w:p>
        </w:tc>
        <w:tc>
          <w:tcPr>
            <w:tcW w:w="905" w:type="pct"/>
          </w:tcPr>
          <w:p w:rsidR="006549D8" w:rsidRPr="006549D8" w:rsidRDefault="006549D8" w:rsidP="006549D8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549D8">
              <w:rPr>
                <w:rFonts w:ascii="Arial" w:hAnsi="Arial" w:cs="Arial"/>
                <w:lang w:val="en-US" w:eastAsia="ar-SA"/>
              </w:rPr>
              <w:t>Apply techniques and procedures in the resolution process of cost practices with specific products and sub products.</w:t>
            </w:r>
          </w:p>
        </w:tc>
        <w:tc>
          <w:tcPr>
            <w:tcW w:w="289" w:type="pct"/>
          </w:tcPr>
          <w:p w:rsidR="006549D8" w:rsidRPr="00313D42" w:rsidRDefault="006549D8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6549D8" w:rsidRPr="00313D42" w:rsidRDefault="006549D8" w:rsidP="00514BB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4" w:type="pct"/>
          </w:tcPr>
          <w:p w:rsidR="006549D8" w:rsidRPr="00313D42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6549D8" w:rsidRPr="00313D42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</w:tcPr>
          <w:p w:rsidR="006549D8" w:rsidRPr="00313D42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549D8" w:rsidRPr="005C2F61" w:rsidTr="00514BB1">
        <w:trPr>
          <w:trHeight w:val="510"/>
        </w:trPr>
        <w:tc>
          <w:tcPr>
            <w:tcW w:w="4376" w:type="pct"/>
            <w:gridSpan w:val="5"/>
          </w:tcPr>
          <w:p w:rsidR="006549D8" w:rsidRPr="005C2F61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2"/>
            <w:vMerge w:val="restart"/>
          </w:tcPr>
          <w:p w:rsidR="006549D8" w:rsidRPr="005C2F61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549D8" w:rsidRPr="005C2F61" w:rsidTr="00514BB1">
        <w:trPr>
          <w:trHeight w:val="508"/>
        </w:trPr>
        <w:tc>
          <w:tcPr>
            <w:tcW w:w="4376" w:type="pct"/>
            <w:gridSpan w:val="5"/>
          </w:tcPr>
          <w:p w:rsidR="006549D8" w:rsidRPr="005C2F61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6549D8" w:rsidRPr="005C2F61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49D8" w:rsidRPr="005C2F61" w:rsidTr="00514BB1">
        <w:trPr>
          <w:trHeight w:val="508"/>
        </w:trPr>
        <w:tc>
          <w:tcPr>
            <w:tcW w:w="4376" w:type="pct"/>
            <w:gridSpan w:val="5"/>
          </w:tcPr>
          <w:p w:rsidR="006549D8" w:rsidRPr="005C2F61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C2F6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6549D8" w:rsidRPr="005C2F61" w:rsidRDefault="006549D8" w:rsidP="00514BB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70EB" w:rsidRDefault="006770EB">
      <w:pPr>
        <w:rPr>
          <w:rFonts w:ascii="Arial" w:hAnsi="Arial" w:cs="Arial"/>
          <w:sz w:val="24"/>
          <w:szCs w:val="24"/>
        </w:rPr>
      </w:pPr>
    </w:p>
    <w:p w:rsidR="006549D8" w:rsidRDefault="00654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C082F" w:rsidRDefault="009C082F" w:rsidP="009C082F"/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9C082F" w:rsidTr="00AC3B5B">
        <w:tc>
          <w:tcPr>
            <w:tcW w:w="13291" w:type="dxa"/>
          </w:tcPr>
          <w:p w:rsidR="009C082F" w:rsidRPr="00A4688B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 ÀREA: </w:t>
            </w:r>
            <w:r>
              <w:rPr>
                <w:rFonts w:ascii="Arial" w:hAnsi="Arial" w:cs="Arial"/>
                <w:sz w:val="24"/>
                <w:szCs w:val="24"/>
              </w:rPr>
              <w:t>Normativa legal contable.</w:t>
            </w:r>
          </w:p>
        </w:tc>
      </w:tr>
      <w:tr w:rsidR="009C082F" w:rsidTr="00AC3B5B">
        <w:tc>
          <w:tcPr>
            <w:tcW w:w="13291" w:type="dxa"/>
          </w:tcPr>
          <w:p w:rsidR="009C082F" w:rsidRPr="00A4688B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5D8">
              <w:rPr>
                <w:rFonts w:ascii="Arial" w:hAnsi="Arial" w:cs="Arial"/>
                <w:sz w:val="24"/>
                <w:szCs w:val="24"/>
              </w:rPr>
              <w:t>Leyes Conexas a la labor contable</w:t>
            </w:r>
          </w:p>
        </w:tc>
      </w:tr>
      <w:tr w:rsidR="009C082F" w:rsidTr="00AC3B5B">
        <w:tc>
          <w:tcPr>
            <w:tcW w:w="13291" w:type="dxa"/>
          </w:tcPr>
          <w:p w:rsidR="009C082F" w:rsidRPr="00A4688B" w:rsidRDefault="009C082F" w:rsidP="00AC3B5B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Explicar las leyes conexas a la labor contable.</w:t>
            </w:r>
          </w:p>
        </w:tc>
      </w:tr>
    </w:tbl>
    <w:p w:rsidR="009C082F" w:rsidRDefault="009C082F" w:rsidP="009C082F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9C082F" w:rsidRPr="009D7AF7" w:rsidTr="00AC3B5B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Observaciones </w:t>
            </w:r>
            <w:r>
              <w:rPr>
                <w:rFonts w:ascii="Arial" w:hAnsi="Arial" w:cs="Arial"/>
                <w:b/>
                <w:sz w:val="24"/>
                <w:szCs w:val="24"/>
              </w:rPr>
              <w:t>y e</w:t>
            </w: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strategias por mejorar  </w:t>
            </w:r>
          </w:p>
        </w:tc>
        <w:tc>
          <w:tcPr>
            <w:tcW w:w="626" w:type="pct"/>
            <w:gridSpan w:val="2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82F" w:rsidRPr="009D7AF7" w:rsidTr="00AC3B5B">
        <w:trPr>
          <w:trHeight w:val="308"/>
          <w:tblHeader/>
        </w:trPr>
        <w:tc>
          <w:tcPr>
            <w:tcW w:w="952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C082F" w:rsidTr="00AC3B5B">
        <w:tc>
          <w:tcPr>
            <w:tcW w:w="952" w:type="pct"/>
          </w:tcPr>
          <w:p w:rsidR="009C082F" w:rsidRPr="00D65A58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</w:t>
            </w:r>
            <w:r w:rsidRPr="008A55D8">
              <w:rPr>
                <w:rFonts w:ascii="Arial" w:hAnsi="Arial" w:cs="Arial"/>
                <w:sz w:val="24"/>
                <w:szCs w:val="24"/>
              </w:rPr>
              <w:t xml:space="preserve"> la importancia de leyes conexas que inciden en la gestión contable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807181" w:rsidRDefault="009C082F" w:rsidP="009C082F">
            <w:pPr>
              <w:pStyle w:val="Prrafodelista"/>
              <w:numPr>
                <w:ilvl w:val="0"/>
                <w:numId w:val="40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807181">
              <w:rPr>
                <w:rFonts w:ascii="Arial" w:hAnsi="Arial" w:cs="Arial"/>
                <w:szCs w:val="24"/>
              </w:rPr>
              <w:t>Reconoce la importancia de leyes conexas que inciden en la gestión contable.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D65A58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</w:t>
            </w:r>
            <w:r w:rsidRPr="008A55D8">
              <w:rPr>
                <w:rFonts w:ascii="Arial" w:hAnsi="Arial" w:cs="Arial"/>
                <w:sz w:val="24"/>
                <w:szCs w:val="24"/>
              </w:rPr>
              <w:t xml:space="preserve"> carteles de licitación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807181" w:rsidRDefault="009C082F" w:rsidP="009C082F">
            <w:pPr>
              <w:pStyle w:val="Prrafodelista"/>
              <w:numPr>
                <w:ilvl w:val="0"/>
                <w:numId w:val="40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807181">
              <w:rPr>
                <w:rFonts w:ascii="Arial" w:hAnsi="Arial" w:cs="Arial"/>
                <w:szCs w:val="24"/>
              </w:rPr>
              <w:t>Elabora carteles de licitación.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rPr>
          <w:trHeight w:val="510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C082F" w:rsidTr="00AC3B5B">
        <w:trPr>
          <w:trHeight w:val="508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9C082F" w:rsidRPr="004478CA" w:rsidRDefault="009C082F" w:rsidP="00AC3B5B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082F" w:rsidTr="00AC3B5B">
        <w:trPr>
          <w:trHeight w:val="508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9C082F" w:rsidRPr="004478CA" w:rsidRDefault="009C082F" w:rsidP="00AC3B5B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C082F" w:rsidRPr="006B4D82" w:rsidRDefault="009C082F" w:rsidP="009C082F">
      <w:pPr>
        <w:tabs>
          <w:tab w:val="left" w:pos="4800"/>
        </w:tabs>
      </w:pPr>
    </w:p>
    <w:p w:rsidR="009C082F" w:rsidRDefault="009C082F" w:rsidP="009C082F">
      <w:r>
        <w:br w:type="page"/>
      </w:r>
    </w:p>
    <w:p w:rsidR="009C082F" w:rsidRDefault="009C082F" w:rsidP="009C082F"/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9C082F" w:rsidRPr="00D65A58" w:rsidTr="00AC3B5B">
        <w:tc>
          <w:tcPr>
            <w:tcW w:w="13291" w:type="dxa"/>
          </w:tcPr>
          <w:p w:rsidR="009C082F" w:rsidRPr="00A4688B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 ÁREA: </w:t>
            </w:r>
            <w:r w:rsidRPr="008A55D8">
              <w:rPr>
                <w:rFonts w:ascii="Arial" w:hAnsi="Arial" w:cs="Arial"/>
                <w:sz w:val="24"/>
                <w:szCs w:val="24"/>
              </w:rPr>
              <w:t>Normativa legal contable.</w:t>
            </w:r>
          </w:p>
        </w:tc>
      </w:tr>
      <w:tr w:rsidR="009C082F" w:rsidRPr="00D65A58" w:rsidTr="00AC3B5B">
        <w:tc>
          <w:tcPr>
            <w:tcW w:w="13291" w:type="dxa"/>
          </w:tcPr>
          <w:p w:rsidR="009C082F" w:rsidRPr="00D65A58" w:rsidRDefault="009C082F" w:rsidP="00AC3B5B">
            <w:pPr>
              <w:rPr>
                <w:rFonts w:ascii="Arial" w:hAnsi="Arial" w:cs="Arial"/>
                <w:sz w:val="24"/>
                <w:szCs w:val="24"/>
              </w:rPr>
            </w:pPr>
            <w:r w:rsidRPr="00D65A5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65A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Legislación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mercnatil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082F" w:rsidRPr="00D65A58" w:rsidTr="00AC3B5B">
        <w:tc>
          <w:tcPr>
            <w:tcW w:w="13291" w:type="dxa"/>
          </w:tcPr>
          <w:p w:rsidR="009C082F" w:rsidRPr="00D65A58" w:rsidRDefault="009C082F" w:rsidP="00AC3B5B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5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65A5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Aplicar la legislación mercantil en la resolución de casos.</w:t>
            </w:r>
          </w:p>
        </w:tc>
      </w:tr>
    </w:tbl>
    <w:p w:rsidR="009C082F" w:rsidRDefault="009C082F" w:rsidP="009C082F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9C082F" w:rsidRPr="009D7AF7" w:rsidTr="00AC3B5B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Observaciones </w:t>
            </w:r>
            <w:r>
              <w:rPr>
                <w:rFonts w:ascii="Arial" w:hAnsi="Arial" w:cs="Arial"/>
                <w:b/>
                <w:sz w:val="24"/>
                <w:szCs w:val="24"/>
              </w:rPr>
              <w:t>y e</w:t>
            </w: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strategias por mejorar  </w:t>
            </w:r>
          </w:p>
        </w:tc>
        <w:tc>
          <w:tcPr>
            <w:tcW w:w="626" w:type="pct"/>
            <w:gridSpan w:val="2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82F" w:rsidRPr="009D7AF7" w:rsidTr="00AC3B5B">
        <w:trPr>
          <w:trHeight w:val="308"/>
          <w:tblHeader/>
        </w:trPr>
        <w:tc>
          <w:tcPr>
            <w:tcW w:w="952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C082F" w:rsidTr="00AC3B5B">
        <w:tc>
          <w:tcPr>
            <w:tcW w:w="952" w:type="pct"/>
          </w:tcPr>
          <w:p w:rsidR="009C082F" w:rsidRPr="00D65A58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</w:t>
            </w:r>
            <w:r w:rsidRPr="008A55D8">
              <w:rPr>
                <w:rFonts w:ascii="Arial" w:hAnsi="Arial" w:cs="Arial"/>
                <w:sz w:val="24"/>
                <w:szCs w:val="24"/>
              </w:rPr>
              <w:t xml:space="preserve"> los elementos fundamentales del derecho mercantil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8A55D8" w:rsidRDefault="009C082F" w:rsidP="009C082F">
            <w:pPr>
              <w:pStyle w:val="Prrafodelista"/>
              <w:numPr>
                <w:ilvl w:val="0"/>
                <w:numId w:val="39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8A55D8">
              <w:rPr>
                <w:rFonts w:ascii="Arial" w:hAnsi="Arial" w:cs="Arial"/>
                <w:szCs w:val="24"/>
              </w:rPr>
              <w:t>Reconoce los elementos fundamentales del derecho mercantil.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D65A58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</w:t>
            </w:r>
            <w:r w:rsidRPr="008A55D8">
              <w:rPr>
                <w:rFonts w:ascii="Arial" w:hAnsi="Arial" w:cs="Arial"/>
                <w:sz w:val="24"/>
                <w:szCs w:val="24"/>
              </w:rPr>
              <w:t xml:space="preserve"> las características de los entes mercantiles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8A55D8" w:rsidRDefault="009C082F" w:rsidP="009C082F">
            <w:pPr>
              <w:pStyle w:val="Prrafodelista"/>
              <w:numPr>
                <w:ilvl w:val="0"/>
                <w:numId w:val="39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8A55D8">
              <w:rPr>
                <w:rFonts w:ascii="Arial" w:hAnsi="Arial" w:cs="Arial"/>
                <w:szCs w:val="24"/>
              </w:rPr>
              <w:t>Identifica las características de los entes mercantiles.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D65A58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</w:t>
            </w:r>
            <w:r w:rsidRPr="008A55D8">
              <w:rPr>
                <w:rFonts w:ascii="Arial" w:hAnsi="Arial" w:cs="Arial"/>
                <w:sz w:val="24"/>
                <w:szCs w:val="24"/>
              </w:rPr>
              <w:t xml:space="preserve"> las características legales de las cooperativas y las asociaciones </w:t>
            </w:r>
            <w:proofErr w:type="spellStart"/>
            <w:r w:rsidRPr="008A55D8">
              <w:rPr>
                <w:rFonts w:ascii="Arial" w:hAnsi="Arial" w:cs="Arial"/>
                <w:sz w:val="24"/>
                <w:szCs w:val="24"/>
              </w:rPr>
              <w:t>solidaristas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8A55D8" w:rsidRDefault="009C082F" w:rsidP="009C082F">
            <w:pPr>
              <w:pStyle w:val="Prrafodelista"/>
              <w:numPr>
                <w:ilvl w:val="0"/>
                <w:numId w:val="39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8A55D8">
              <w:rPr>
                <w:rFonts w:ascii="Arial" w:hAnsi="Arial" w:cs="Arial"/>
                <w:szCs w:val="24"/>
              </w:rPr>
              <w:t xml:space="preserve">Determina las características legales de las cooperativas y las asociaciones </w:t>
            </w:r>
            <w:proofErr w:type="spellStart"/>
            <w:r w:rsidRPr="008A55D8">
              <w:rPr>
                <w:rFonts w:ascii="Arial" w:hAnsi="Arial" w:cs="Arial"/>
                <w:szCs w:val="24"/>
              </w:rPr>
              <w:t>solidaristas</w:t>
            </w:r>
            <w:proofErr w:type="spellEnd"/>
            <w:r w:rsidRPr="008A55D8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D65A58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</w:t>
            </w:r>
            <w:r w:rsidRPr="008A55D8">
              <w:rPr>
                <w:rFonts w:ascii="Arial" w:hAnsi="Arial" w:cs="Arial"/>
                <w:sz w:val="24"/>
                <w:szCs w:val="24"/>
              </w:rPr>
              <w:t xml:space="preserve"> el papel que desempeñan los auxiliares del comercio en el </w:t>
            </w:r>
            <w:r w:rsidRPr="008A55D8">
              <w:rPr>
                <w:rFonts w:ascii="Arial" w:hAnsi="Arial" w:cs="Arial"/>
                <w:sz w:val="24"/>
                <w:szCs w:val="24"/>
              </w:rPr>
              <w:lastRenderedPageBreak/>
              <w:t>desarrollo económico del país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8A55D8" w:rsidRDefault="009C082F" w:rsidP="009C082F">
            <w:pPr>
              <w:pStyle w:val="Prrafodelista"/>
              <w:numPr>
                <w:ilvl w:val="0"/>
                <w:numId w:val="39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8A55D8">
              <w:rPr>
                <w:rFonts w:ascii="Arial" w:hAnsi="Arial" w:cs="Arial"/>
                <w:szCs w:val="24"/>
              </w:rPr>
              <w:lastRenderedPageBreak/>
              <w:t xml:space="preserve">Explica el papel que desempeñan los auxiliares </w:t>
            </w:r>
            <w:r w:rsidRPr="008A55D8">
              <w:rPr>
                <w:rFonts w:ascii="Arial" w:hAnsi="Arial" w:cs="Arial"/>
                <w:szCs w:val="24"/>
              </w:rPr>
              <w:lastRenderedPageBreak/>
              <w:t>del comercio en el desarrollo económico del país.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rPr>
          <w:trHeight w:val="510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C082F" w:rsidTr="00AC3B5B">
        <w:trPr>
          <w:trHeight w:val="508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9C082F" w:rsidRPr="004478CA" w:rsidRDefault="009C082F" w:rsidP="00AC3B5B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082F" w:rsidTr="00AC3B5B">
        <w:trPr>
          <w:trHeight w:val="508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9C082F" w:rsidRPr="004478CA" w:rsidRDefault="009C082F" w:rsidP="00AC3B5B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C082F" w:rsidRPr="006B4D82" w:rsidRDefault="009C082F" w:rsidP="009C082F">
      <w:pPr>
        <w:tabs>
          <w:tab w:val="left" w:pos="4800"/>
        </w:tabs>
      </w:pPr>
    </w:p>
    <w:p w:rsidR="009C082F" w:rsidRDefault="009C082F" w:rsidP="009C082F"/>
    <w:p w:rsidR="009C082F" w:rsidRDefault="009C082F" w:rsidP="009C082F"/>
    <w:p w:rsidR="009C082F" w:rsidRDefault="009C082F" w:rsidP="009C082F"/>
    <w:p w:rsidR="009C082F" w:rsidRDefault="009C082F" w:rsidP="009C082F"/>
    <w:p w:rsidR="009C082F" w:rsidRDefault="009C082F" w:rsidP="009C082F">
      <w:r>
        <w:br w:type="page"/>
      </w:r>
    </w:p>
    <w:p w:rsidR="009C082F" w:rsidRDefault="009C082F" w:rsidP="009C082F"/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9C082F" w:rsidRPr="00D65A58" w:rsidTr="00AC3B5B">
        <w:tc>
          <w:tcPr>
            <w:tcW w:w="13291" w:type="dxa"/>
          </w:tcPr>
          <w:p w:rsidR="009C082F" w:rsidRPr="00D65A58" w:rsidRDefault="009C082F" w:rsidP="00AC3B5B">
            <w:pPr>
              <w:rPr>
                <w:rFonts w:ascii="Arial" w:hAnsi="Arial" w:cs="Arial"/>
                <w:sz w:val="24"/>
                <w:szCs w:val="24"/>
              </w:rPr>
            </w:pPr>
            <w:r w:rsidRPr="00951BEE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D65A58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Normativa Legal contable.</w:t>
            </w:r>
          </w:p>
        </w:tc>
      </w:tr>
      <w:tr w:rsidR="009C082F" w:rsidRPr="00D65A58" w:rsidTr="00AC3B5B">
        <w:tc>
          <w:tcPr>
            <w:tcW w:w="13291" w:type="dxa"/>
          </w:tcPr>
          <w:p w:rsidR="009C082F" w:rsidRPr="00D65A58" w:rsidRDefault="009C082F" w:rsidP="00AC3B5B">
            <w:pPr>
              <w:rPr>
                <w:rFonts w:ascii="Arial" w:hAnsi="Arial" w:cs="Arial"/>
                <w:sz w:val="24"/>
                <w:szCs w:val="24"/>
              </w:rPr>
            </w:pPr>
            <w:r w:rsidRPr="00D65A5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65A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Legislación aduanera.</w:t>
            </w:r>
          </w:p>
        </w:tc>
      </w:tr>
      <w:tr w:rsidR="009C082F" w:rsidRPr="00D65A58" w:rsidTr="00AC3B5B">
        <w:tc>
          <w:tcPr>
            <w:tcW w:w="13291" w:type="dxa"/>
          </w:tcPr>
          <w:p w:rsidR="009C082F" w:rsidRPr="00D65A58" w:rsidRDefault="009C082F" w:rsidP="00AC3B5B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5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65A5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Aplicar la legislación aduanera en la resolución de casos.</w:t>
            </w:r>
          </w:p>
        </w:tc>
      </w:tr>
    </w:tbl>
    <w:p w:rsidR="009C082F" w:rsidRDefault="009C082F" w:rsidP="009C082F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9C082F" w:rsidRPr="009D7AF7" w:rsidTr="00AC3B5B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Observaciones </w:t>
            </w:r>
            <w:r>
              <w:rPr>
                <w:rFonts w:ascii="Arial" w:hAnsi="Arial" w:cs="Arial"/>
                <w:b/>
                <w:sz w:val="24"/>
                <w:szCs w:val="24"/>
              </w:rPr>
              <w:t>y e</w:t>
            </w: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strategias por mejorar  </w:t>
            </w:r>
          </w:p>
        </w:tc>
        <w:tc>
          <w:tcPr>
            <w:tcW w:w="626" w:type="pct"/>
            <w:gridSpan w:val="2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82F" w:rsidRPr="009D7AF7" w:rsidTr="00AC3B5B">
        <w:trPr>
          <w:trHeight w:val="308"/>
          <w:tblHeader/>
        </w:trPr>
        <w:tc>
          <w:tcPr>
            <w:tcW w:w="952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C082F" w:rsidTr="00AC3B5B">
        <w:tc>
          <w:tcPr>
            <w:tcW w:w="952" w:type="pct"/>
          </w:tcPr>
          <w:p w:rsidR="009C082F" w:rsidRPr="009F031A" w:rsidRDefault="009C082F" w:rsidP="00AC3B5B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A">
              <w:rPr>
                <w:rFonts w:ascii="Arial" w:hAnsi="Arial" w:cs="Arial"/>
                <w:sz w:val="24"/>
                <w:szCs w:val="24"/>
              </w:rPr>
              <w:t>Reconoce los regímenes aduaneros a los cuales se someten las mercancías.</w:t>
            </w:r>
          </w:p>
        </w:tc>
        <w:tc>
          <w:tcPr>
            <w:tcW w:w="850" w:type="pct"/>
          </w:tcPr>
          <w:p w:rsidR="009C082F" w:rsidRPr="003766E7" w:rsidRDefault="009C082F" w:rsidP="009C082F">
            <w:pPr>
              <w:pStyle w:val="Prrafodelista"/>
              <w:numPr>
                <w:ilvl w:val="0"/>
                <w:numId w:val="41"/>
              </w:numPr>
              <w:spacing w:line="220" w:lineRule="exact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3766E7">
              <w:rPr>
                <w:rFonts w:ascii="Arial" w:hAnsi="Arial" w:cs="Arial"/>
                <w:szCs w:val="24"/>
              </w:rPr>
              <w:t>Reconoce los regímenes aduaneros a los cuales se someten las mercancías.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9F031A" w:rsidRDefault="009C082F" w:rsidP="00AC3B5B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1A">
              <w:rPr>
                <w:rFonts w:ascii="Arial" w:hAnsi="Arial" w:cs="Arial"/>
                <w:sz w:val="24"/>
                <w:szCs w:val="24"/>
              </w:rPr>
              <w:t>Calcula  los costos de una importación.</w:t>
            </w:r>
          </w:p>
        </w:tc>
        <w:tc>
          <w:tcPr>
            <w:tcW w:w="850" w:type="pct"/>
          </w:tcPr>
          <w:p w:rsidR="009C082F" w:rsidRPr="003766E7" w:rsidRDefault="009C082F" w:rsidP="009C082F">
            <w:pPr>
              <w:pStyle w:val="Prrafodelista"/>
              <w:numPr>
                <w:ilvl w:val="0"/>
                <w:numId w:val="41"/>
              </w:numPr>
              <w:spacing w:line="220" w:lineRule="exact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3766E7">
              <w:rPr>
                <w:rFonts w:ascii="Arial" w:hAnsi="Arial" w:cs="Arial"/>
                <w:szCs w:val="24"/>
              </w:rPr>
              <w:t>Calcula  los costos de una importación.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rPr>
          <w:trHeight w:val="510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C082F" w:rsidTr="00AC3B5B">
        <w:trPr>
          <w:trHeight w:val="508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9C082F" w:rsidRPr="004478CA" w:rsidRDefault="009C082F" w:rsidP="00AC3B5B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082F" w:rsidTr="00AC3B5B">
        <w:trPr>
          <w:trHeight w:val="508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9C082F" w:rsidRPr="004478CA" w:rsidRDefault="009C082F" w:rsidP="00AC3B5B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C082F" w:rsidRPr="006B4D82" w:rsidRDefault="009C082F" w:rsidP="009C082F">
      <w:pPr>
        <w:tabs>
          <w:tab w:val="left" w:pos="4800"/>
        </w:tabs>
      </w:pPr>
    </w:p>
    <w:p w:rsidR="009C082F" w:rsidRDefault="009C082F" w:rsidP="009C082F">
      <w:r>
        <w:br w:type="page"/>
      </w:r>
    </w:p>
    <w:p w:rsidR="009C082F" w:rsidRDefault="009C082F" w:rsidP="009C082F"/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9C082F" w:rsidRPr="00D65A58" w:rsidTr="00AC3B5B">
        <w:tc>
          <w:tcPr>
            <w:tcW w:w="13291" w:type="dxa"/>
          </w:tcPr>
          <w:p w:rsidR="009C082F" w:rsidRPr="00D65A58" w:rsidRDefault="009C082F" w:rsidP="00AC3B5B">
            <w:pPr>
              <w:rPr>
                <w:rFonts w:ascii="Arial" w:hAnsi="Arial" w:cs="Arial"/>
                <w:sz w:val="24"/>
                <w:szCs w:val="24"/>
              </w:rPr>
            </w:pPr>
            <w:r w:rsidRPr="00951BEE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D65A58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Normativa legal contable.</w:t>
            </w:r>
          </w:p>
        </w:tc>
      </w:tr>
      <w:tr w:rsidR="009C082F" w:rsidRPr="00D65A58" w:rsidTr="00AC3B5B">
        <w:tc>
          <w:tcPr>
            <w:tcW w:w="13291" w:type="dxa"/>
          </w:tcPr>
          <w:p w:rsidR="009C082F" w:rsidRPr="00D65A58" w:rsidRDefault="009C082F" w:rsidP="00AC3B5B">
            <w:pPr>
              <w:rPr>
                <w:rFonts w:ascii="Arial" w:hAnsi="Arial" w:cs="Arial"/>
                <w:sz w:val="24"/>
                <w:szCs w:val="24"/>
              </w:rPr>
            </w:pPr>
            <w:r w:rsidRPr="00D65A5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65A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Legislación laboral aplicada</w:t>
            </w:r>
          </w:p>
        </w:tc>
      </w:tr>
      <w:tr w:rsidR="009C082F" w:rsidRPr="00D65A58" w:rsidTr="00AC3B5B">
        <w:tc>
          <w:tcPr>
            <w:tcW w:w="13291" w:type="dxa"/>
          </w:tcPr>
          <w:p w:rsidR="009C082F" w:rsidRPr="00D65A58" w:rsidRDefault="009C082F" w:rsidP="00AC3B5B">
            <w:pPr>
              <w:rPr>
                <w:rFonts w:ascii="Arial" w:hAnsi="Arial" w:cs="Arial"/>
                <w:sz w:val="24"/>
                <w:szCs w:val="24"/>
              </w:rPr>
            </w:pPr>
            <w:r w:rsidRPr="00D65A5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65A5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Aplicar la legislación laboral en la resolución de casos.</w:t>
            </w:r>
          </w:p>
        </w:tc>
      </w:tr>
    </w:tbl>
    <w:p w:rsidR="009C082F" w:rsidRDefault="009C082F" w:rsidP="009C082F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9C082F" w:rsidRPr="00A403F8" w:rsidTr="00AC3B5B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Observaciones </w:t>
            </w:r>
            <w:r>
              <w:rPr>
                <w:rFonts w:ascii="Arial" w:hAnsi="Arial" w:cs="Arial"/>
                <w:b/>
                <w:sz w:val="24"/>
                <w:szCs w:val="24"/>
              </w:rPr>
              <w:t>y e</w:t>
            </w: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strategias por mejorar  </w:t>
            </w:r>
          </w:p>
        </w:tc>
        <w:tc>
          <w:tcPr>
            <w:tcW w:w="626" w:type="pct"/>
            <w:gridSpan w:val="2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82F" w:rsidRPr="00A403F8" w:rsidTr="00AC3B5B">
        <w:trPr>
          <w:trHeight w:val="308"/>
          <w:tblHeader/>
        </w:trPr>
        <w:tc>
          <w:tcPr>
            <w:tcW w:w="952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C082F" w:rsidTr="00AC3B5B">
        <w:tc>
          <w:tcPr>
            <w:tcW w:w="952" w:type="pct"/>
          </w:tcPr>
          <w:p w:rsidR="009C082F" w:rsidRPr="00BB7300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</w:t>
            </w:r>
            <w:r w:rsidRPr="003766E7">
              <w:rPr>
                <w:rFonts w:ascii="Arial" w:hAnsi="Arial" w:cs="Arial"/>
                <w:sz w:val="24"/>
                <w:szCs w:val="24"/>
              </w:rPr>
              <w:t xml:space="preserve"> la importancia del derecho laboral para el sector privado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A30E18" w:rsidRDefault="009C082F" w:rsidP="009C082F">
            <w:pPr>
              <w:pStyle w:val="Prrafodelista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A30E18">
              <w:rPr>
                <w:rFonts w:ascii="Arial" w:hAnsi="Arial" w:cs="Arial"/>
                <w:szCs w:val="24"/>
              </w:rPr>
              <w:t>Explica la importancia del derecho laboral para el sector privado.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3766E7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</w:t>
            </w:r>
            <w:r w:rsidRPr="007F707F">
              <w:rPr>
                <w:rFonts w:ascii="Arial" w:hAnsi="Arial" w:cs="Arial"/>
                <w:sz w:val="24"/>
                <w:szCs w:val="24"/>
              </w:rPr>
              <w:t xml:space="preserve"> los elementos de los contratos de trabajo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A30E18" w:rsidRDefault="009C082F" w:rsidP="009C082F">
            <w:pPr>
              <w:pStyle w:val="Prrafodelista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A30E18">
              <w:rPr>
                <w:rFonts w:ascii="Arial" w:hAnsi="Arial" w:cs="Arial"/>
                <w:szCs w:val="24"/>
              </w:rPr>
              <w:t>Reconoce los elementos de los contratos de trabajo.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3766E7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</w:t>
            </w:r>
            <w:r w:rsidRPr="007F707F">
              <w:rPr>
                <w:rFonts w:ascii="Arial" w:hAnsi="Arial" w:cs="Arial"/>
                <w:sz w:val="24"/>
                <w:szCs w:val="24"/>
              </w:rPr>
              <w:t xml:space="preserve"> las modalidades de pago para los tipos de jornada laboral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A30E18" w:rsidRDefault="009C082F" w:rsidP="009C082F">
            <w:pPr>
              <w:pStyle w:val="Prrafodelista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A30E18">
              <w:rPr>
                <w:rFonts w:ascii="Arial" w:hAnsi="Arial" w:cs="Arial"/>
                <w:szCs w:val="24"/>
              </w:rPr>
              <w:t>Calcula las modalidades de pago para los tipos de jornada laboral.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7F707F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</w:t>
            </w:r>
            <w:r w:rsidRPr="007F707F">
              <w:rPr>
                <w:rFonts w:ascii="Arial" w:hAnsi="Arial" w:cs="Arial"/>
                <w:sz w:val="24"/>
                <w:szCs w:val="24"/>
              </w:rPr>
              <w:t xml:space="preserve"> las obligaciones y prohibiciones de los patronos y trabajadores ante la C.C.S.S y el Código </w:t>
            </w:r>
            <w:r w:rsidRPr="007F707F">
              <w:rPr>
                <w:rFonts w:ascii="Arial" w:hAnsi="Arial" w:cs="Arial"/>
                <w:sz w:val="24"/>
                <w:szCs w:val="24"/>
              </w:rPr>
              <w:lastRenderedPageBreak/>
              <w:t>de Trabajo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A30E18" w:rsidRDefault="009C082F" w:rsidP="009C082F">
            <w:pPr>
              <w:pStyle w:val="Prrafodelista"/>
              <w:numPr>
                <w:ilvl w:val="0"/>
                <w:numId w:val="4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A30E18">
              <w:rPr>
                <w:rFonts w:ascii="Arial" w:hAnsi="Arial" w:cs="Arial"/>
                <w:szCs w:val="24"/>
              </w:rPr>
              <w:lastRenderedPageBreak/>
              <w:t xml:space="preserve">Determina las obligaciones y prohibiciones de los patronos y trabajadores ante la C.C.S.S </w:t>
            </w:r>
            <w:r w:rsidRPr="00A30E18">
              <w:rPr>
                <w:rFonts w:ascii="Arial" w:hAnsi="Arial" w:cs="Arial"/>
                <w:szCs w:val="24"/>
              </w:rPr>
              <w:lastRenderedPageBreak/>
              <w:t>y el Código de Trabajo.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7F707F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Explica</w:t>
            </w:r>
            <w:r w:rsidRPr="007F707F">
              <w:rPr>
                <w:rFonts w:ascii="Arial" w:hAnsi="Arial" w:cs="Arial"/>
                <w:sz w:val="24"/>
                <w:szCs w:val="24"/>
              </w:rPr>
              <w:t xml:space="preserve"> la Ley de Protección al Trabajador y las reformas al Código de Trabajo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A30E18" w:rsidRDefault="009C082F" w:rsidP="009C082F">
            <w:pPr>
              <w:pStyle w:val="Prrafode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A30E18">
              <w:rPr>
                <w:rFonts w:ascii="Arial" w:hAnsi="Arial" w:cs="Arial"/>
                <w:szCs w:val="24"/>
              </w:rPr>
              <w:t>Explica la Ley de Protección al Trabajador y las reformas al Código de Trabajo.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7F707F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</w:t>
            </w:r>
            <w:r w:rsidRPr="007F707F">
              <w:rPr>
                <w:rFonts w:ascii="Arial" w:hAnsi="Arial" w:cs="Arial"/>
                <w:sz w:val="24"/>
                <w:szCs w:val="24"/>
              </w:rPr>
              <w:t xml:space="preserve"> las causas que dan origen a la suspensión o terminación de la relación laboral.</w:t>
            </w:r>
          </w:p>
        </w:tc>
        <w:tc>
          <w:tcPr>
            <w:tcW w:w="850" w:type="pct"/>
          </w:tcPr>
          <w:p w:rsidR="009C082F" w:rsidRPr="00A30E18" w:rsidRDefault="009C082F" w:rsidP="009C082F">
            <w:pPr>
              <w:pStyle w:val="Prrafode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A30E18">
              <w:rPr>
                <w:rFonts w:ascii="Arial" w:hAnsi="Arial" w:cs="Arial"/>
                <w:szCs w:val="24"/>
              </w:rPr>
              <w:t>Determina las causas que dan origen a la suspensión o terminación de la relación laboral.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7F707F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</w:t>
            </w:r>
            <w:r w:rsidRPr="007F707F">
              <w:rPr>
                <w:rFonts w:ascii="Arial" w:hAnsi="Arial" w:cs="Arial"/>
                <w:sz w:val="24"/>
                <w:szCs w:val="24"/>
              </w:rPr>
              <w:t xml:space="preserve"> las indemnizaciones por cesación de la relación laboral con responsabilidad laboral.</w:t>
            </w:r>
          </w:p>
        </w:tc>
        <w:tc>
          <w:tcPr>
            <w:tcW w:w="850" w:type="pct"/>
          </w:tcPr>
          <w:p w:rsidR="009C082F" w:rsidRPr="00A30E18" w:rsidRDefault="009C082F" w:rsidP="009C082F">
            <w:pPr>
              <w:pStyle w:val="Prrafodelista"/>
              <w:numPr>
                <w:ilvl w:val="0"/>
                <w:numId w:val="43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A30E18">
              <w:rPr>
                <w:rFonts w:ascii="Arial" w:hAnsi="Arial" w:cs="Arial"/>
                <w:szCs w:val="24"/>
              </w:rPr>
              <w:t>Calcula las indemnizaciones por cesación de la relación laboral con responsabilidad laboral.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7F707F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</w:t>
            </w:r>
            <w:r w:rsidRPr="007F707F">
              <w:rPr>
                <w:rFonts w:ascii="Arial" w:hAnsi="Arial" w:cs="Arial"/>
                <w:sz w:val="24"/>
                <w:szCs w:val="24"/>
              </w:rPr>
              <w:t xml:space="preserve"> las vacaciones y  el aguinaldo.</w:t>
            </w:r>
          </w:p>
        </w:tc>
        <w:tc>
          <w:tcPr>
            <w:tcW w:w="850" w:type="pct"/>
          </w:tcPr>
          <w:p w:rsidR="009C082F" w:rsidRPr="00A30E18" w:rsidRDefault="009C082F" w:rsidP="009C082F">
            <w:pPr>
              <w:pStyle w:val="Prrafodelista"/>
              <w:numPr>
                <w:ilvl w:val="0"/>
                <w:numId w:val="44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A30E18">
              <w:rPr>
                <w:rFonts w:ascii="Arial" w:hAnsi="Arial" w:cs="Arial"/>
                <w:szCs w:val="24"/>
              </w:rPr>
              <w:t>Calcula las vacaciones y  el aguinaldo.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7F707F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</w:t>
            </w:r>
            <w:r w:rsidRPr="007F707F">
              <w:rPr>
                <w:rFonts w:ascii="Arial" w:hAnsi="Arial" w:cs="Arial"/>
                <w:sz w:val="24"/>
                <w:szCs w:val="24"/>
              </w:rPr>
              <w:t xml:space="preserve"> el impuesto único sobre </w:t>
            </w:r>
            <w:r w:rsidRPr="007F707F">
              <w:rPr>
                <w:rFonts w:ascii="Arial" w:hAnsi="Arial" w:cs="Arial"/>
                <w:sz w:val="24"/>
                <w:szCs w:val="24"/>
              </w:rPr>
              <w:lastRenderedPageBreak/>
              <w:t xml:space="preserve">la renta </w:t>
            </w:r>
            <w:proofErr w:type="gramStart"/>
            <w:r w:rsidRPr="007F707F">
              <w:rPr>
                <w:rFonts w:ascii="Arial" w:hAnsi="Arial" w:cs="Arial"/>
                <w:sz w:val="24"/>
                <w:szCs w:val="24"/>
              </w:rPr>
              <w:t>percibido</w:t>
            </w:r>
            <w:proofErr w:type="gramEnd"/>
            <w:r w:rsidRPr="007F707F">
              <w:rPr>
                <w:rFonts w:ascii="Arial" w:hAnsi="Arial" w:cs="Arial"/>
                <w:sz w:val="24"/>
                <w:szCs w:val="24"/>
              </w:rPr>
              <w:t xml:space="preserve"> por el trabajo personal o por concepto de jubilación o pensión.</w:t>
            </w:r>
          </w:p>
        </w:tc>
        <w:tc>
          <w:tcPr>
            <w:tcW w:w="850" w:type="pct"/>
          </w:tcPr>
          <w:p w:rsidR="009C082F" w:rsidRPr="00A30E18" w:rsidRDefault="009C082F" w:rsidP="009C082F">
            <w:pPr>
              <w:pStyle w:val="Prrafodelista"/>
              <w:numPr>
                <w:ilvl w:val="0"/>
                <w:numId w:val="44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A30E18">
              <w:rPr>
                <w:rFonts w:ascii="Arial" w:hAnsi="Arial" w:cs="Arial"/>
                <w:szCs w:val="24"/>
              </w:rPr>
              <w:lastRenderedPageBreak/>
              <w:t xml:space="preserve">Determina el impuesto único </w:t>
            </w:r>
            <w:r w:rsidRPr="00A30E18">
              <w:rPr>
                <w:rFonts w:ascii="Arial" w:hAnsi="Arial" w:cs="Arial"/>
                <w:szCs w:val="24"/>
              </w:rPr>
              <w:lastRenderedPageBreak/>
              <w:t xml:space="preserve">sobre la renta </w:t>
            </w:r>
            <w:proofErr w:type="gramStart"/>
            <w:r w:rsidRPr="00A30E18">
              <w:rPr>
                <w:rFonts w:ascii="Arial" w:hAnsi="Arial" w:cs="Arial"/>
                <w:szCs w:val="24"/>
              </w:rPr>
              <w:t>percibido</w:t>
            </w:r>
            <w:proofErr w:type="gramEnd"/>
            <w:r w:rsidRPr="00A30E18">
              <w:rPr>
                <w:rFonts w:ascii="Arial" w:hAnsi="Arial" w:cs="Arial"/>
                <w:szCs w:val="24"/>
              </w:rPr>
              <w:t xml:space="preserve"> por el trabajo personal o por concepto de jubilación o pensión.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3766E7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Calcula</w:t>
            </w:r>
            <w:r w:rsidRPr="003766E7">
              <w:rPr>
                <w:rFonts w:ascii="Arial" w:hAnsi="Arial" w:cs="Arial"/>
                <w:sz w:val="24"/>
                <w:szCs w:val="24"/>
              </w:rPr>
              <w:t xml:space="preserve"> los embargos al salario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F86099" w:rsidRDefault="009C082F" w:rsidP="009C082F">
            <w:pPr>
              <w:pStyle w:val="Prrafodelista"/>
              <w:numPr>
                <w:ilvl w:val="0"/>
                <w:numId w:val="44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F86099">
              <w:rPr>
                <w:rFonts w:ascii="Arial" w:hAnsi="Arial" w:cs="Arial"/>
                <w:szCs w:val="24"/>
              </w:rPr>
              <w:t>Calcula los embargos al salario.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rPr>
          <w:trHeight w:val="510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C082F" w:rsidTr="00AC3B5B">
        <w:trPr>
          <w:trHeight w:val="508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9C082F" w:rsidRPr="004478CA" w:rsidRDefault="009C082F" w:rsidP="00AC3B5B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082F" w:rsidTr="00AC3B5B">
        <w:trPr>
          <w:trHeight w:val="508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9C082F" w:rsidRPr="004478CA" w:rsidRDefault="009C082F" w:rsidP="00AC3B5B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C082F" w:rsidRPr="006B4D82" w:rsidRDefault="009C082F" w:rsidP="009C082F">
      <w:pPr>
        <w:tabs>
          <w:tab w:val="left" w:pos="4800"/>
        </w:tabs>
      </w:pPr>
    </w:p>
    <w:p w:rsidR="009C082F" w:rsidRDefault="009C082F" w:rsidP="009C082F">
      <w:r>
        <w:br w:type="page"/>
      </w:r>
    </w:p>
    <w:p w:rsidR="009C082F" w:rsidRDefault="009C082F" w:rsidP="009C082F"/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9C082F" w:rsidRPr="00D65A58" w:rsidTr="00AC3B5B">
        <w:tc>
          <w:tcPr>
            <w:tcW w:w="13291" w:type="dxa"/>
          </w:tcPr>
          <w:p w:rsidR="009C082F" w:rsidRPr="00D65A58" w:rsidRDefault="009C082F" w:rsidP="00AC3B5B">
            <w:pPr>
              <w:rPr>
                <w:rFonts w:ascii="Arial" w:hAnsi="Arial" w:cs="Arial"/>
                <w:sz w:val="24"/>
                <w:szCs w:val="24"/>
              </w:rPr>
            </w:pPr>
            <w:r w:rsidRPr="00951BEE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D65A58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Normativa legal contable</w:t>
            </w:r>
          </w:p>
        </w:tc>
      </w:tr>
      <w:tr w:rsidR="009C082F" w:rsidRPr="00D65A58" w:rsidTr="00AC3B5B">
        <w:tc>
          <w:tcPr>
            <w:tcW w:w="13291" w:type="dxa"/>
          </w:tcPr>
          <w:p w:rsidR="009C082F" w:rsidRPr="00D65A58" w:rsidRDefault="009C082F" w:rsidP="00AC3B5B">
            <w:pPr>
              <w:rPr>
                <w:rFonts w:ascii="Arial" w:hAnsi="Arial" w:cs="Arial"/>
                <w:sz w:val="24"/>
                <w:szCs w:val="24"/>
              </w:rPr>
            </w:pPr>
            <w:r w:rsidRPr="00D65A5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65A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Legislación Tributaria.</w:t>
            </w:r>
            <w:r w:rsidRPr="00D65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082F" w:rsidRPr="00D65A58" w:rsidTr="00AC3B5B">
        <w:tc>
          <w:tcPr>
            <w:tcW w:w="13291" w:type="dxa"/>
          </w:tcPr>
          <w:p w:rsidR="009C082F" w:rsidRPr="00D65A58" w:rsidRDefault="009C082F" w:rsidP="00AC3B5B">
            <w:pPr>
              <w:rPr>
                <w:rFonts w:ascii="Arial" w:hAnsi="Arial" w:cs="Arial"/>
                <w:sz w:val="24"/>
                <w:szCs w:val="24"/>
              </w:rPr>
            </w:pPr>
            <w:r w:rsidRPr="00D65A5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65A5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Aplicar la legislación tributaria en la resolución de casos.</w:t>
            </w:r>
          </w:p>
        </w:tc>
      </w:tr>
    </w:tbl>
    <w:p w:rsidR="009C082F" w:rsidRDefault="009C082F" w:rsidP="009C082F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9C082F" w:rsidRPr="00A403F8" w:rsidTr="00AC3B5B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Observaciones </w:t>
            </w:r>
            <w:r>
              <w:rPr>
                <w:rFonts w:ascii="Arial" w:hAnsi="Arial" w:cs="Arial"/>
                <w:b/>
                <w:sz w:val="24"/>
                <w:szCs w:val="24"/>
              </w:rPr>
              <w:t>y e</w:t>
            </w: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strategias por mejorar  </w:t>
            </w:r>
          </w:p>
        </w:tc>
        <w:tc>
          <w:tcPr>
            <w:tcW w:w="626" w:type="pct"/>
            <w:gridSpan w:val="2"/>
            <w:vAlign w:val="center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82F" w:rsidRPr="00A403F8" w:rsidTr="00AC3B5B">
        <w:trPr>
          <w:trHeight w:val="308"/>
          <w:tblHeader/>
        </w:trPr>
        <w:tc>
          <w:tcPr>
            <w:tcW w:w="952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C082F" w:rsidTr="00AC3B5B">
        <w:tc>
          <w:tcPr>
            <w:tcW w:w="952" w:type="pct"/>
          </w:tcPr>
          <w:p w:rsidR="009C082F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</w:t>
            </w:r>
            <w:r w:rsidRPr="000724A4">
              <w:rPr>
                <w:rFonts w:ascii="Arial" w:hAnsi="Arial" w:cs="Arial"/>
                <w:sz w:val="24"/>
                <w:szCs w:val="24"/>
              </w:rPr>
              <w:t xml:space="preserve"> la Ley de Justicia Tributaria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0724A4" w:rsidRDefault="009C082F" w:rsidP="009C082F">
            <w:pPr>
              <w:pStyle w:val="Prrafodelista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0724A4">
              <w:rPr>
                <w:rFonts w:ascii="Arial" w:hAnsi="Arial" w:cs="Arial"/>
                <w:szCs w:val="24"/>
              </w:rPr>
              <w:t>Explica la Ley de Justicia Tributaria.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D65A58" w:rsidRDefault="00BE396B" w:rsidP="00BE39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</w:t>
            </w:r>
            <w:r w:rsidR="009C082F" w:rsidRPr="000724A4">
              <w:rPr>
                <w:rFonts w:ascii="Arial" w:hAnsi="Arial" w:cs="Arial"/>
                <w:sz w:val="24"/>
                <w:szCs w:val="24"/>
              </w:rPr>
              <w:t xml:space="preserve"> la Ley de impuesto sobre Ventas</w:t>
            </w:r>
            <w:r w:rsidR="009C08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0724A4" w:rsidRDefault="009C082F" w:rsidP="009C082F">
            <w:pPr>
              <w:pStyle w:val="Prrafodelista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0724A4">
              <w:rPr>
                <w:rFonts w:ascii="Arial" w:hAnsi="Arial" w:cs="Arial"/>
                <w:szCs w:val="24"/>
              </w:rPr>
              <w:t>Aplica la Ley de impuesto sobre Ventas.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D65A58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</w:t>
            </w:r>
            <w:r w:rsidRPr="000724A4">
              <w:rPr>
                <w:rFonts w:ascii="Arial" w:hAnsi="Arial" w:cs="Arial"/>
                <w:sz w:val="24"/>
                <w:szCs w:val="24"/>
              </w:rPr>
              <w:t xml:space="preserve"> la Ley de impuesto sobre Bienes Inmuebles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0724A4" w:rsidRDefault="009C082F" w:rsidP="009C082F">
            <w:pPr>
              <w:pStyle w:val="Prrafodelista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0724A4">
              <w:rPr>
                <w:rFonts w:ascii="Arial" w:hAnsi="Arial" w:cs="Arial"/>
                <w:szCs w:val="24"/>
              </w:rPr>
              <w:t>Aplica la Ley de impuesto sobre Bienes Inmuebles.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D65A58" w:rsidRDefault="009C082F" w:rsidP="00AC3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</w:t>
            </w:r>
            <w:r w:rsidRPr="000724A4">
              <w:rPr>
                <w:rFonts w:ascii="Arial" w:hAnsi="Arial" w:cs="Arial"/>
                <w:sz w:val="24"/>
                <w:szCs w:val="24"/>
              </w:rPr>
              <w:t xml:space="preserve"> la Ley de Impuesto sobre Renta y su reglamento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pct"/>
          </w:tcPr>
          <w:p w:rsidR="009C082F" w:rsidRPr="000724A4" w:rsidRDefault="009C082F" w:rsidP="009C082F">
            <w:pPr>
              <w:pStyle w:val="Prrafodelista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0724A4">
              <w:rPr>
                <w:rFonts w:ascii="Arial" w:hAnsi="Arial" w:cs="Arial"/>
                <w:szCs w:val="24"/>
              </w:rPr>
              <w:t>Aplica la Ley de Impuesto sobre Renta y su reglamento.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c>
          <w:tcPr>
            <w:tcW w:w="952" w:type="pct"/>
          </w:tcPr>
          <w:p w:rsidR="009C082F" w:rsidRPr="00D65A58" w:rsidRDefault="00BE396B" w:rsidP="00AC3B5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 la declaración electrónica de impuestos (EDDIE), en la confección de declaraciones.</w:t>
            </w:r>
            <w:bookmarkStart w:id="0" w:name="_GoBack"/>
            <w:bookmarkEnd w:id="0"/>
          </w:p>
        </w:tc>
        <w:tc>
          <w:tcPr>
            <w:tcW w:w="850" w:type="pct"/>
          </w:tcPr>
          <w:p w:rsidR="009C082F" w:rsidRPr="00A8087F" w:rsidRDefault="009C082F" w:rsidP="009C082F">
            <w:pPr>
              <w:pStyle w:val="Prrafodelista"/>
              <w:numPr>
                <w:ilvl w:val="0"/>
                <w:numId w:val="45"/>
              </w:numPr>
              <w:tabs>
                <w:tab w:val="left" w:pos="4800"/>
              </w:tabs>
              <w:contextualSpacing/>
              <w:rPr>
                <w:rFonts w:ascii="Arial" w:hAnsi="Arial" w:cs="Arial"/>
                <w:szCs w:val="24"/>
              </w:rPr>
            </w:pPr>
            <w:r w:rsidRPr="00A8087F">
              <w:rPr>
                <w:rFonts w:ascii="Arial" w:hAnsi="Arial" w:cs="Arial"/>
                <w:szCs w:val="24"/>
              </w:rPr>
              <w:t>Elabora en forma digital las declaraciones de impuesto.</w:t>
            </w:r>
          </w:p>
        </w:tc>
        <w:tc>
          <w:tcPr>
            <w:tcW w:w="28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C082F" w:rsidTr="00AC3B5B">
        <w:trPr>
          <w:trHeight w:val="510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26" w:type="pct"/>
            <w:gridSpan w:val="2"/>
            <w:vMerge w:val="restart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C082F" w:rsidTr="00AC3B5B">
        <w:trPr>
          <w:trHeight w:val="508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6" w:type="pct"/>
            <w:gridSpan w:val="2"/>
            <w:vMerge/>
          </w:tcPr>
          <w:p w:rsidR="009C082F" w:rsidRPr="004478CA" w:rsidRDefault="009C082F" w:rsidP="00AC3B5B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C082F" w:rsidTr="00AC3B5B">
        <w:trPr>
          <w:trHeight w:val="508"/>
        </w:trPr>
        <w:tc>
          <w:tcPr>
            <w:tcW w:w="4374" w:type="pct"/>
            <w:gridSpan w:val="5"/>
          </w:tcPr>
          <w:p w:rsidR="009C082F" w:rsidRPr="00A403F8" w:rsidRDefault="009C082F" w:rsidP="00AC3B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6" w:type="pct"/>
            <w:gridSpan w:val="2"/>
            <w:vMerge/>
          </w:tcPr>
          <w:p w:rsidR="009C082F" w:rsidRPr="004478CA" w:rsidRDefault="009C082F" w:rsidP="00AC3B5B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C082F" w:rsidRPr="006B4D82" w:rsidRDefault="009C082F" w:rsidP="009C082F">
      <w:pPr>
        <w:tabs>
          <w:tab w:val="left" w:pos="4800"/>
        </w:tabs>
      </w:pPr>
    </w:p>
    <w:sectPr w:rsidR="009C082F" w:rsidRPr="006B4D82" w:rsidSect="007D6336">
      <w:headerReference w:type="default" r:id="rId9"/>
      <w:footerReference w:type="default" r:id="rId10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9C" w:rsidRDefault="009E769C" w:rsidP="00F94A71">
      <w:pPr>
        <w:spacing w:after="0" w:line="240" w:lineRule="auto"/>
      </w:pPr>
      <w:r>
        <w:separator/>
      </w:r>
    </w:p>
  </w:endnote>
  <w:endnote w:type="continuationSeparator" w:id="0">
    <w:p w:rsidR="009E769C" w:rsidRDefault="009E769C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216940"/>
      <w:docPartObj>
        <w:docPartGallery w:val="Page Numbers (Bottom of Page)"/>
        <w:docPartUnique/>
      </w:docPartObj>
    </w:sdtPr>
    <w:sdtEndPr/>
    <w:sdtContent>
      <w:p w:rsidR="00514BB1" w:rsidRDefault="00514B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96B" w:rsidRPr="00BE396B">
          <w:rPr>
            <w:noProof/>
            <w:lang w:val="es-ES"/>
          </w:rPr>
          <w:t>40</w:t>
        </w:r>
        <w:r>
          <w:fldChar w:fldCharType="end"/>
        </w:r>
      </w:p>
    </w:sdtContent>
  </w:sdt>
  <w:p w:rsidR="00514BB1" w:rsidRDefault="00514B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9C" w:rsidRDefault="009E769C" w:rsidP="00F94A71">
      <w:pPr>
        <w:spacing w:after="0" w:line="240" w:lineRule="auto"/>
      </w:pPr>
      <w:r>
        <w:separator/>
      </w:r>
    </w:p>
  </w:footnote>
  <w:footnote w:type="continuationSeparator" w:id="0">
    <w:p w:rsidR="009E769C" w:rsidRDefault="009E769C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B1" w:rsidRDefault="00514BB1" w:rsidP="00846ED3">
    <w:pPr>
      <w:tabs>
        <w:tab w:val="left" w:pos="3806"/>
        <w:tab w:val="center" w:pos="4252"/>
        <w:tab w:val="center" w:pos="6220"/>
        <w:tab w:val="right" w:pos="8504"/>
      </w:tabs>
      <w:rPr>
        <w:rFonts w:ascii="Arial" w:hAnsi="Arial" w:cs="Arial"/>
        <w:sz w:val="20"/>
      </w:rPr>
    </w:pPr>
    <w:r>
      <w:rPr>
        <w:noProof/>
        <w:lang w:eastAsia="es-CR"/>
      </w:rPr>
      <w:drawing>
        <wp:anchor distT="36576" distB="36576" distL="36576" distR="36576" simplePos="0" relativeHeight="251661312" behindDoc="0" locked="0" layoutInCell="1" allowOverlap="1" wp14:anchorId="0F000343" wp14:editId="0E89EA79">
          <wp:simplePos x="0" y="0"/>
          <wp:positionH relativeFrom="column">
            <wp:posOffset>7011035</wp:posOffset>
          </wp:positionH>
          <wp:positionV relativeFrom="paragraph">
            <wp:posOffset>256540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5BF4E239" wp14:editId="5C977C5F">
          <wp:simplePos x="0" y="0"/>
          <wp:positionH relativeFrom="column">
            <wp:posOffset>-532130</wp:posOffset>
          </wp:positionH>
          <wp:positionV relativeFrom="paragraph">
            <wp:posOffset>142240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 xml:space="preserve">                          </w:t>
    </w:r>
  </w:p>
  <w:p w:rsidR="00514BB1" w:rsidRPr="001C6E7C" w:rsidRDefault="00514BB1" w:rsidP="00846ED3">
    <w:pPr>
      <w:tabs>
        <w:tab w:val="left" w:pos="3806"/>
        <w:tab w:val="center" w:pos="4252"/>
        <w:tab w:val="center" w:pos="6220"/>
        <w:tab w:val="right" w:pos="8504"/>
      </w:tabs>
      <w:rPr>
        <w:rFonts w:ascii="Arial" w:hAnsi="Arial" w:cs="Arial"/>
        <w:sz w:val="20"/>
        <w:lang w:val="x-none"/>
      </w:rPr>
    </w:pPr>
    <w:r>
      <w:rPr>
        <w:rFonts w:ascii="Arial" w:hAnsi="Arial" w:cs="Arial"/>
        <w:sz w:val="20"/>
      </w:rPr>
      <w:t xml:space="preserve">                        </w:t>
    </w:r>
    <w:r w:rsidRPr="001C6E7C">
      <w:rPr>
        <w:rFonts w:ascii="Arial" w:hAnsi="Arial" w:cs="Arial"/>
        <w:sz w:val="20"/>
        <w:lang w:val="x-none"/>
      </w:rPr>
      <w:t>MINISTERIO DE EDUCACIÓN PÚBLICA</w:t>
    </w:r>
  </w:p>
  <w:p w:rsidR="00514BB1" w:rsidRPr="001C6E7C" w:rsidRDefault="00514BB1" w:rsidP="00846ED3">
    <w:pPr>
      <w:tabs>
        <w:tab w:val="left" w:pos="651"/>
        <w:tab w:val="center" w:pos="4252"/>
        <w:tab w:val="center" w:pos="6220"/>
        <w:tab w:val="right" w:pos="8504"/>
      </w:tabs>
      <w:rPr>
        <w:rFonts w:ascii="Arial" w:hAnsi="Arial" w:cs="Arial"/>
        <w:sz w:val="20"/>
        <w:lang w:val="x-none"/>
      </w:rPr>
    </w:pPr>
    <w:r w:rsidRPr="001C6E7C">
      <w:rPr>
        <w:rFonts w:ascii="Arial" w:hAnsi="Arial" w:cs="Arial"/>
        <w:sz w:val="20"/>
        <w:lang w:val="x-none"/>
      </w:rPr>
      <w:t xml:space="preserve">                          Departamento de Especialidades Técnicas.</w:t>
    </w:r>
  </w:p>
  <w:p w:rsidR="00514BB1" w:rsidRPr="00F94A71" w:rsidRDefault="00514BB1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A61"/>
    <w:multiLevelType w:val="hybridMultilevel"/>
    <w:tmpl w:val="CB724EE8"/>
    <w:name w:val="WW8Num219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F4221"/>
    <w:multiLevelType w:val="hybridMultilevel"/>
    <w:tmpl w:val="679C30E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450E7"/>
    <w:multiLevelType w:val="hybridMultilevel"/>
    <w:tmpl w:val="47FACB6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9559C"/>
    <w:multiLevelType w:val="hybridMultilevel"/>
    <w:tmpl w:val="4B460E4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923847"/>
    <w:multiLevelType w:val="hybridMultilevel"/>
    <w:tmpl w:val="54E2B9A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164D88"/>
    <w:multiLevelType w:val="hybridMultilevel"/>
    <w:tmpl w:val="2160A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ECC"/>
    <w:multiLevelType w:val="hybridMultilevel"/>
    <w:tmpl w:val="080CFD4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E7662F"/>
    <w:multiLevelType w:val="hybridMultilevel"/>
    <w:tmpl w:val="E326CA8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942184"/>
    <w:multiLevelType w:val="hybridMultilevel"/>
    <w:tmpl w:val="FC9C80F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DB5D17"/>
    <w:multiLevelType w:val="hybridMultilevel"/>
    <w:tmpl w:val="E61E8B5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07229"/>
    <w:multiLevelType w:val="hybridMultilevel"/>
    <w:tmpl w:val="E38AC17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1A6659"/>
    <w:multiLevelType w:val="hybridMultilevel"/>
    <w:tmpl w:val="72FC8D52"/>
    <w:lvl w:ilvl="0" w:tplc="0C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40954"/>
    <w:multiLevelType w:val="hybridMultilevel"/>
    <w:tmpl w:val="10E0D9B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3D7FF0"/>
    <w:multiLevelType w:val="hybridMultilevel"/>
    <w:tmpl w:val="D710014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21066B"/>
    <w:multiLevelType w:val="hybridMultilevel"/>
    <w:tmpl w:val="AD2604E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217DB7"/>
    <w:multiLevelType w:val="hybridMultilevel"/>
    <w:tmpl w:val="2E78FA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8728E7"/>
    <w:multiLevelType w:val="hybridMultilevel"/>
    <w:tmpl w:val="E3D85DA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4A5D1F"/>
    <w:multiLevelType w:val="hybridMultilevel"/>
    <w:tmpl w:val="51D82DE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CF706F"/>
    <w:multiLevelType w:val="hybridMultilevel"/>
    <w:tmpl w:val="3894DA62"/>
    <w:lvl w:ilvl="0" w:tplc="0C0A00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08276D"/>
    <w:multiLevelType w:val="hybridMultilevel"/>
    <w:tmpl w:val="7152D3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6C7F47"/>
    <w:multiLevelType w:val="hybridMultilevel"/>
    <w:tmpl w:val="25E4E0E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2D194A"/>
    <w:multiLevelType w:val="hybridMultilevel"/>
    <w:tmpl w:val="06B6F30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504F2C"/>
    <w:multiLevelType w:val="hybridMultilevel"/>
    <w:tmpl w:val="338833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B22AFD"/>
    <w:multiLevelType w:val="hybridMultilevel"/>
    <w:tmpl w:val="B630F64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FF403D"/>
    <w:multiLevelType w:val="hybridMultilevel"/>
    <w:tmpl w:val="6A82761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D23E28"/>
    <w:multiLevelType w:val="hybridMultilevel"/>
    <w:tmpl w:val="71B0ECE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C26AD0"/>
    <w:multiLevelType w:val="hybridMultilevel"/>
    <w:tmpl w:val="DFFC64C4"/>
    <w:lvl w:ilvl="0" w:tplc="0000008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135B68"/>
    <w:multiLevelType w:val="hybridMultilevel"/>
    <w:tmpl w:val="F02EAF10"/>
    <w:lvl w:ilvl="0" w:tplc="0C0A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295FDA"/>
    <w:multiLevelType w:val="hybridMultilevel"/>
    <w:tmpl w:val="3836DB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573D90"/>
    <w:multiLevelType w:val="hybridMultilevel"/>
    <w:tmpl w:val="1C0C66B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CC3129"/>
    <w:multiLevelType w:val="hybridMultilevel"/>
    <w:tmpl w:val="80407D1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BA1478"/>
    <w:multiLevelType w:val="hybridMultilevel"/>
    <w:tmpl w:val="0566667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9E01E2"/>
    <w:multiLevelType w:val="hybridMultilevel"/>
    <w:tmpl w:val="DB3E692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AE65FC"/>
    <w:multiLevelType w:val="hybridMultilevel"/>
    <w:tmpl w:val="91F8798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CB6697"/>
    <w:multiLevelType w:val="hybridMultilevel"/>
    <w:tmpl w:val="D8E8C7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201EAD"/>
    <w:multiLevelType w:val="hybridMultilevel"/>
    <w:tmpl w:val="A426D49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A85976"/>
    <w:multiLevelType w:val="hybridMultilevel"/>
    <w:tmpl w:val="B426CB9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347AD3"/>
    <w:multiLevelType w:val="hybridMultilevel"/>
    <w:tmpl w:val="789ED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054690"/>
    <w:multiLevelType w:val="hybridMultilevel"/>
    <w:tmpl w:val="E4DEA2D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292606"/>
    <w:multiLevelType w:val="hybridMultilevel"/>
    <w:tmpl w:val="BC64DE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3309D5"/>
    <w:multiLevelType w:val="hybridMultilevel"/>
    <w:tmpl w:val="9D4E52D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CD3B66"/>
    <w:multiLevelType w:val="hybridMultilevel"/>
    <w:tmpl w:val="D032AF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3F740D"/>
    <w:multiLevelType w:val="hybridMultilevel"/>
    <w:tmpl w:val="D16215A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D86730"/>
    <w:multiLevelType w:val="hybridMultilevel"/>
    <w:tmpl w:val="E0B4DF9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1F4A32"/>
    <w:multiLevelType w:val="hybridMultilevel"/>
    <w:tmpl w:val="42F0426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31"/>
  </w:num>
  <w:num w:numId="4">
    <w:abstractNumId w:val="15"/>
  </w:num>
  <w:num w:numId="5">
    <w:abstractNumId w:val="5"/>
  </w:num>
  <w:num w:numId="6">
    <w:abstractNumId w:val="28"/>
  </w:num>
  <w:num w:numId="7">
    <w:abstractNumId w:val="33"/>
  </w:num>
  <w:num w:numId="8">
    <w:abstractNumId w:val="1"/>
  </w:num>
  <w:num w:numId="9">
    <w:abstractNumId w:val="0"/>
  </w:num>
  <w:num w:numId="10">
    <w:abstractNumId w:val="27"/>
  </w:num>
  <w:num w:numId="11">
    <w:abstractNumId w:val="2"/>
  </w:num>
  <w:num w:numId="12">
    <w:abstractNumId w:val="20"/>
  </w:num>
  <w:num w:numId="13">
    <w:abstractNumId w:val="42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26"/>
  </w:num>
  <w:num w:numId="19">
    <w:abstractNumId w:val="17"/>
  </w:num>
  <w:num w:numId="20">
    <w:abstractNumId w:val="4"/>
  </w:num>
  <w:num w:numId="21">
    <w:abstractNumId w:val="36"/>
  </w:num>
  <w:num w:numId="22">
    <w:abstractNumId w:val="24"/>
  </w:num>
  <w:num w:numId="23">
    <w:abstractNumId w:val="43"/>
  </w:num>
  <w:num w:numId="24">
    <w:abstractNumId w:val="30"/>
  </w:num>
  <w:num w:numId="25">
    <w:abstractNumId w:val="8"/>
  </w:num>
  <w:num w:numId="26">
    <w:abstractNumId w:val="29"/>
  </w:num>
  <w:num w:numId="27">
    <w:abstractNumId w:val="32"/>
  </w:num>
  <w:num w:numId="28">
    <w:abstractNumId w:val="10"/>
  </w:num>
  <w:num w:numId="29">
    <w:abstractNumId w:val="39"/>
  </w:num>
  <w:num w:numId="30">
    <w:abstractNumId w:val="37"/>
  </w:num>
  <w:num w:numId="31">
    <w:abstractNumId w:val="34"/>
  </w:num>
  <w:num w:numId="32">
    <w:abstractNumId w:val="3"/>
  </w:num>
  <w:num w:numId="33">
    <w:abstractNumId w:val="9"/>
  </w:num>
  <w:num w:numId="34">
    <w:abstractNumId w:val="14"/>
  </w:num>
  <w:num w:numId="35">
    <w:abstractNumId w:val="6"/>
  </w:num>
  <w:num w:numId="36">
    <w:abstractNumId w:val="40"/>
  </w:num>
  <w:num w:numId="37">
    <w:abstractNumId w:val="16"/>
  </w:num>
  <w:num w:numId="38">
    <w:abstractNumId w:val="25"/>
  </w:num>
  <w:num w:numId="39">
    <w:abstractNumId w:val="35"/>
  </w:num>
  <w:num w:numId="40">
    <w:abstractNumId w:val="21"/>
  </w:num>
  <w:num w:numId="41">
    <w:abstractNumId w:val="23"/>
  </w:num>
  <w:num w:numId="42">
    <w:abstractNumId w:val="7"/>
  </w:num>
  <w:num w:numId="43">
    <w:abstractNumId w:val="12"/>
  </w:num>
  <w:num w:numId="44">
    <w:abstractNumId w:val="4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590B"/>
    <w:rsid w:val="000363BC"/>
    <w:rsid w:val="00081932"/>
    <w:rsid w:val="000D1DE5"/>
    <w:rsid w:val="000E6A63"/>
    <w:rsid w:val="001229DB"/>
    <w:rsid w:val="001731F7"/>
    <w:rsid w:val="001A07EF"/>
    <w:rsid w:val="001A4603"/>
    <w:rsid w:val="001B5A15"/>
    <w:rsid w:val="0020320D"/>
    <w:rsid w:val="0022041E"/>
    <w:rsid w:val="00221FB7"/>
    <w:rsid w:val="00253789"/>
    <w:rsid w:val="002B12FB"/>
    <w:rsid w:val="0030697E"/>
    <w:rsid w:val="00313D42"/>
    <w:rsid w:val="0031502D"/>
    <w:rsid w:val="00377A52"/>
    <w:rsid w:val="00380A71"/>
    <w:rsid w:val="003F21CE"/>
    <w:rsid w:val="00432ECE"/>
    <w:rsid w:val="004363B8"/>
    <w:rsid w:val="004478CA"/>
    <w:rsid w:val="00452492"/>
    <w:rsid w:val="00452F20"/>
    <w:rsid w:val="004554CC"/>
    <w:rsid w:val="00471F78"/>
    <w:rsid w:val="004935EB"/>
    <w:rsid w:val="00495826"/>
    <w:rsid w:val="004977D3"/>
    <w:rsid w:val="004A34FB"/>
    <w:rsid w:val="004A6D36"/>
    <w:rsid w:val="004C6D18"/>
    <w:rsid w:val="00514BB1"/>
    <w:rsid w:val="00543871"/>
    <w:rsid w:val="00545BFC"/>
    <w:rsid w:val="005626FF"/>
    <w:rsid w:val="00582602"/>
    <w:rsid w:val="005913C8"/>
    <w:rsid w:val="005A7CC1"/>
    <w:rsid w:val="005B1AF6"/>
    <w:rsid w:val="005C2F61"/>
    <w:rsid w:val="005E6646"/>
    <w:rsid w:val="005F67AC"/>
    <w:rsid w:val="00654952"/>
    <w:rsid w:val="006549D8"/>
    <w:rsid w:val="006770EB"/>
    <w:rsid w:val="0068260D"/>
    <w:rsid w:val="00693DBA"/>
    <w:rsid w:val="00695569"/>
    <w:rsid w:val="006B4D82"/>
    <w:rsid w:val="006B74F8"/>
    <w:rsid w:val="006E716C"/>
    <w:rsid w:val="006F1504"/>
    <w:rsid w:val="00711898"/>
    <w:rsid w:val="00777EDA"/>
    <w:rsid w:val="00780CBD"/>
    <w:rsid w:val="00795E0F"/>
    <w:rsid w:val="007A00ED"/>
    <w:rsid w:val="007D2017"/>
    <w:rsid w:val="007D6336"/>
    <w:rsid w:val="007E585F"/>
    <w:rsid w:val="007F733C"/>
    <w:rsid w:val="0083356A"/>
    <w:rsid w:val="00843D64"/>
    <w:rsid w:val="00846ED3"/>
    <w:rsid w:val="00861FC9"/>
    <w:rsid w:val="008969AF"/>
    <w:rsid w:val="008D3EF3"/>
    <w:rsid w:val="008D48D8"/>
    <w:rsid w:val="008F1A1B"/>
    <w:rsid w:val="008F500B"/>
    <w:rsid w:val="00913CEE"/>
    <w:rsid w:val="00916874"/>
    <w:rsid w:val="0091750A"/>
    <w:rsid w:val="009A1F25"/>
    <w:rsid w:val="009C082F"/>
    <w:rsid w:val="009D7AF7"/>
    <w:rsid w:val="009E769C"/>
    <w:rsid w:val="009F211D"/>
    <w:rsid w:val="009F62DA"/>
    <w:rsid w:val="00A13EA7"/>
    <w:rsid w:val="00A33968"/>
    <w:rsid w:val="00A403F8"/>
    <w:rsid w:val="00A4688B"/>
    <w:rsid w:val="00A711BA"/>
    <w:rsid w:val="00AD1EB5"/>
    <w:rsid w:val="00AD3ADC"/>
    <w:rsid w:val="00AD5BC9"/>
    <w:rsid w:val="00AD7B35"/>
    <w:rsid w:val="00AE61AE"/>
    <w:rsid w:val="00B137DE"/>
    <w:rsid w:val="00B16279"/>
    <w:rsid w:val="00B22CE5"/>
    <w:rsid w:val="00B42297"/>
    <w:rsid w:val="00B60AC9"/>
    <w:rsid w:val="00B75908"/>
    <w:rsid w:val="00B865D5"/>
    <w:rsid w:val="00BA2C1B"/>
    <w:rsid w:val="00BD14E1"/>
    <w:rsid w:val="00BE396B"/>
    <w:rsid w:val="00C92E6F"/>
    <w:rsid w:val="00D0303F"/>
    <w:rsid w:val="00D228D4"/>
    <w:rsid w:val="00D27C94"/>
    <w:rsid w:val="00D3100A"/>
    <w:rsid w:val="00D41BEA"/>
    <w:rsid w:val="00D7383F"/>
    <w:rsid w:val="00D86223"/>
    <w:rsid w:val="00D86C20"/>
    <w:rsid w:val="00DA2DE4"/>
    <w:rsid w:val="00DA76CA"/>
    <w:rsid w:val="00DF7808"/>
    <w:rsid w:val="00E16B59"/>
    <w:rsid w:val="00E458C0"/>
    <w:rsid w:val="00E674F4"/>
    <w:rsid w:val="00E947F6"/>
    <w:rsid w:val="00F22EF0"/>
    <w:rsid w:val="00F5446C"/>
    <w:rsid w:val="00F74F34"/>
    <w:rsid w:val="00F94A71"/>
    <w:rsid w:val="00F952A1"/>
    <w:rsid w:val="00FC7849"/>
    <w:rsid w:val="00FE0A72"/>
    <w:rsid w:val="00FE2F07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4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6E716C"/>
    <w:pPr>
      <w:spacing w:after="0" w:line="240" w:lineRule="auto"/>
      <w:ind w:left="72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4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4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6E716C"/>
    <w:pPr>
      <w:spacing w:after="0" w:line="240" w:lineRule="auto"/>
      <w:ind w:left="72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4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F27C-BD98-4EB7-85EB-104EB83E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41</Pages>
  <Words>3320</Words>
  <Characters>18261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Jennorie Mendez Contreras</cp:lastModifiedBy>
  <cp:revision>72</cp:revision>
  <cp:lastPrinted>2013-04-01T14:11:00Z</cp:lastPrinted>
  <dcterms:created xsi:type="dcterms:W3CDTF">2013-01-28T17:09:00Z</dcterms:created>
  <dcterms:modified xsi:type="dcterms:W3CDTF">2013-09-26T19:30:00Z</dcterms:modified>
</cp:coreProperties>
</file>