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32" w:rsidRDefault="003C1A32" w:rsidP="003C1A32">
      <w:pPr>
        <w:jc w:val="center"/>
        <w:rPr>
          <w:rFonts w:ascii="Arial" w:hAnsi="Arial"/>
          <w:b/>
          <w:lang w:val="es-MX"/>
        </w:rPr>
      </w:pPr>
    </w:p>
    <w:p w:rsidR="009437DC" w:rsidRPr="00F8298B" w:rsidRDefault="00B027DA" w:rsidP="00F8298B">
      <w:pPr>
        <w:spacing w:after="240"/>
        <w:jc w:val="center"/>
        <w:rPr>
          <w:rFonts w:ascii="Arial" w:hAnsi="Arial"/>
          <w:b/>
          <w:color w:val="00B0F0"/>
          <w:lang w:val="es-MX"/>
        </w:rPr>
      </w:pPr>
      <w:r w:rsidRPr="00C70782">
        <w:rPr>
          <w:rFonts w:ascii="Arial" w:hAnsi="Arial"/>
          <w:b/>
          <w:lang w:val="es-MX"/>
        </w:rPr>
        <w:t xml:space="preserve">ANEXO </w:t>
      </w:r>
      <w:r w:rsidR="00C70782" w:rsidRPr="00C70782">
        <w:rPr>
          <w:rFonts w:ascii="Arial" w:hAnsi="Arial" w:cs="Arial"/>
          <w:b/>
        </w:rPr>
        <w:t>DGEEC-PRE-11</w:t>
      </w:r>
      <w:r w:rsidR="00F8298B">
        <w:rPr>
          <w:rFonts w:ascii="Arial" w:hAnsi="Arial" w:cs="Arial"/>
          <w:b/>
        </w:rPr>
        <w:t xml:space="preserve"> </w:t>
      </w:r>
      <w:r w:rsidR="00F8298B">
        <w:rPr>
          <w:rFonts w:ascii="Arial" w:hAnsi="Arial"/>
          <w:b/>
          <w:color w:val="00B0F0"/>
          <w:lang w:val="es-MX"/>
        </w:rPr>
        <w:t>(eliminar esta fila)</w:t>
      </w:r>
      <w:bookmarkStart w:id="0" w:name="_GoBack"/>
      <w:bookmarkEnd w:id="0"/>
    </w:p>
    <w:p w:rsidR="00D656DB" w:rsidRPr="00B027DA" w:rsidRDefault="00D656DB" w:rsidP="009437DC">
      <w:pPr>
        <w:spacing w:after="240" w:line="360" w:lineRule="auto"/>
        <w:rPr>
          <w:rFonts w:ascii="Arial" w:hAnsi="Arial"/>
          <w:b/>
          <w:lang w:val="es-MX"/>
        </w:rPr>
      </w:pPr>
    </w:p>
    <w:p w:rsidR="00D57DC8" w:rsidRDefault="00D57DC8" w:rsidP="00D57DC8">
      <w:pPr>
        <w:spacing w:after="240" w:line="360" w:lineRule="auto"/>
        <w:jc w:val="center"/>
        <w:rPr>
          <w:rFonts w:ascii="Arial" w:hAnsi="Arial" w:cs="Arial"/>
          <w:b/>
        </w:rPr>
      </w:pPr>
      <w:r w:rsidRPr="00FA5E0D">
        <w:rPr>
          <w:rFonts w:ascii="Arial" w:hAnsi="Arial" w:cs="Arial"/>
          <w:b/>
        </w:rPr>
        <w:t xml:space="preserve">GUIA </w:t>
      </w:r>
      <w:r w:rsidR="003C1A32">
        <w:rPr>
          <w:rFonts w:ascii="Arial" w:hAnsi="Arial" w:cs="Arial"/>
          <w:b/>
        </w:rPr>
        <w:t xml:space="preserve">DE LA </w:t>
      </w:r>
      <w:r w:rsidR="003C1A32" w:rsidRPr="003C1A32">
        <w:rPr>
          <w:rFonts w:ascii="Arial" w:hAnsi="Arial" w:cs="Arial"/>
          <w:b/>
        </w:rPr>
        <w:t>CONVOCATORIA A ASAMBLEA CONSTITUTIVA</w:t>
      </w:r>
      <w:r w:rsidRPr="00FA5E0D">
        <w:rPr>
          <w:rFonts w:ascii="Arial" w:hAnsi="Arial" w:cs="Arial"/>
          <w:b/>
        </w:rPr>
        <w:t xml:space="preserve"> </w:t>
      </w:r>
      <w:r w:rsidR="003C1A32">
        <w:rPr>
          <w:rFonts w:ascii="Arial" w:hAnsi="Arial" w:cs="Arial"/>
          <w:b/>
        </w:rPr>
        <w:t>Y SU AGENDA</w:t>
      </w:r>
    </w:p>
    <w:p w:rsidR="003C1A32" w:rsidRPr="006921AC" w:rsidRDefault="003C1A32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6921AC">
        <w:rPr>
          <w:rFonts w:asciiTheme="minorHAnsi" w:hAnsiTheme="minorHAnsi" w:cs="Arial"/>
        </w:rPr>
        <w:t xml:space="preserve">Estimados(as) asociados (as) fundadores de la cooperativa en formación COOPE........................…….. RL, con el propósito de constituir nuestra cooperativa, se les convoca a la Asamblea Constitutiva, que se llevará a cabo el día xxx del mes de xxx del año 20xx </w:t>
      </w:r>
      <w:r>
        <w:rPr>
          <w:rFonts w:asciiTheme="minorHAnsi" w:hAnsiTheme="minorHAnsi" w:cs="Arial"/>
        </w:rPr>
        <w:t xml:space="preserve">en (lugar) </w:t>
      </w:r>
      <w:r w:rsidRPr="006921AC">
        <w:rPr>
          <w:rFonts w:asciiTheme="minorHAnsi" w:hAnsiTheme="minorHAnsi" w:cs="Arial"/>
        </w:rPr>
        <w:t>al ser la (00:0</w:t>
      </w:r>
      <w:r>
        <w:rPr>
          <w:rFonts w:asciiTheme="minorHAnsi" w:hAnsiTheme="minorHAnsi" w:cs="Arial"/>
        </w:rPr>
        <w:t>0) horas en primer convocatoria;</w:t>
      </w:r>
      <w:r w:rsidRPr="006921AC">
        <w:rPr>
          <w:rFonts w:asciiTheme="minorHAnsi" w:hAnsiTheme="minorHAnsi" w:cs="Arial"/>
        </w:rPr>
        <w:t xml:space="preserve"> de no alcanzar el quorum requerido (la mitad más uno de los asociados registrados en la nómina de asociados fundadores), se realizará en segunda convocatoria una hora después con el 30% de los asociados registrados en la nómina de asociados fundadores</w:t>
      </w:r>
      <w:r>
        <w:rPr>
          <w:rFonts w:asciiTheme="minorHAnsi" w:hAnsiTheme="minorHAnsi" w:cs="Arial"/>
        </w:rPr>
        <w:t>,</w:t>
      </w:r>
      <w:r w:rsidRPr="006921AC">
        <w:rPr>
          <w:rFonts w:asciiTheme="minorHAnsi" w:hAnsiTheme="minorHAnsi" w:cs="Arial"/>
        </w:rPr>
        <w:t xml:space="preserve"> pero con no menos de 20.</w:t>
      </w:r>
    </w:p>
    <w:p w:rsidR="003C1A32" w:rsidRPr="00733501" w:rsidRDefault="003C1A32" w:rsidP="00733501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733501">
        <w:rPr>
          <w:rFonts w:asciiTheme="minorHAnsi" w:hAnsiTheme="minorHAnsi" w:cs="Arial"/>
        </w:rPr>
        <w:t xml:space="preserve">La </w:t>
      </w:r>
      <w:r w:rsidR="00733501" w:rsidRPr="00733501">
        <w:rPr>
          <w:rFonts w:asciiTheme="minorHAnsi" w:hAnsiTheme="minorHAnsi" w:cs="Arial"/>
        </w:rPr>
        <w:t>Agenda de la A</w:t>
      </w:r>
      <w:r w:rsidRPr="00733501">
        <w:rPr>
          <w:rFonts w:asciiTheme="minorHAnsi" w:hAnsiTheme="minorHAnsi" w:cs="Arial"/>
        </w:rPr>
        <w:t xml:space="preserve">samblea </w:t>
      </w:r>
      <w:r w:rsidR="00733501">
        <w:rPr>
          <w:rFonts w:asciiTheme="minorHAnsi" w:hAnsiTheme="minorHAnsi" w:cs="Arial"/>
        </w:rPr>
        <w:t>es la siguiente</w:t>
      </w:r>
      <w:r w:rsidRPr="00733501">
        <w:rPr>
          <w:rFonts w:asciiTheme="minorHAnsi" w:hAnsiTheme="minorHAnsi" w:cs="Arial"/>
        </w:rPr>
        <w:t>:</w:t>
      </w:r>
    </w:p>
    <w:p w:rsidR="003C1A32" w:rsidRDefault="003C1A32" w:rsidP="00D57DC8">
      <w:pPr>
        <w:rPr>
          <w:rFonts w:asciiTheme="minorHAnsi" w:hAnsiTheme="minorHAnsi" w:cs="Arial"/>
          <w:b/>
        </w:rPr>
      </w:pP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1:</w:t>
      </w:r>
      <w:r w:rsidRPr="003C1A32">
        <w:rPr>
          <w:rFonts w:asciiTheme="minorHAnsi" w:hAnsiTheme="minorHAnsi" w:cs="Arial"/>
        </w:rPr>
        <w:t xml:space="preserve"> Comprobación  del quórum, apertura de la asamblea y actos protocolarios: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a) Entrada de la Bandera de Costa Rica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b) Canto del Himno Nacional 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c) Entrada de la Bandera del Cooperativismo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d) Ingreso de invitados 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e) Palabras del Presidente del Comité Central de Organización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f) Palabras del Director de la Institución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>*ACTO CULTURAL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2:</w:t>
      </w:r>
      <w:r w:rsidRPr="003C1A32">
        <w:rPr>
          <w:rFonts w:asciiTheme="minorHAnsi" w:hAnsiTheme="minorHAnsi" w:cs="Arial"/>
        </w:rPr>
        <w:t xml:space="preserve"> Lectura, discusión y aprobación de la agenda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3:</w:t>
      </w:r>
      <w:r w:rsidRPr="003C1A32">
        <w:rPr>
          <w:rFonts w:asciiTheme="minorHAnsi" w:hAnsiTheme="minorHAnsi" w:cs="Arial"/>
        </w:rPr>
        <w:t xml:space="preserve"> Lectura, discusión y aprobación  de los informes de: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a) Comité Central de Organización 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b) Comisión de divulgación 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c) Comisión de estatuto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d) Comisión de finanzas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e) Comisión de votaciones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f) Comisión de protocolo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g) Comisión de refrigerio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4:</w:t>
      </w:r>
      <w:r w:rsidRPr="003C1A32">
        <w:rPr>
          <w:rFonts w:asciiTheme="minorHAnsi" w:hAnsiTheme="minorHAnsi" w:cs="Arial"/>
        </w:rPr>
        <w:t xml:space="preserve"> Lectura, discusión y aprobación del Estatuto Social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5:</w:t>
      </w:r>
      <w:r w:rsidRPr="003C1A32">
        <w:rPr>
          <w:rFonts w:asciiTheme="minorHAnsi" w:hAnsiTheme="minorHAnsi" w:cs="Arial"/>
        </w:rPr>
        <w:t xml:space="preserve"> Elección de miembros de los cuerpos directivos: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a) Consejo de Administración (propietarios)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b) Consejo de Administración (suplentes)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c) Comité de Educación y Bienestar Social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d) Comité de Vigilancia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e) Comité de ahorro  (si hay proyecto de ahorro)</w:t>
      </w:r>
    </w:p>
    <w:p w:rsidR="00D57DC8" w:rsidRPr="003C1A32" w:rsidRDefault="00D57DC8" w:rsidP="003C1A32">
      <w:pPr>
        <w:pStyle w:val="Textoindependiente"/>
        <w:spacing w:after="0"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 xml:space="preserve">     f) Comité Asesor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>*ACTO CULTURAL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6:</w:t>
      </w:r>
      <w:r w:rsidRPr="003C1A32">
        <w:rPr>
          <w:rFonts w:asciiTheme="minorHAnsi" w:hAnsiTheme="minorHAnsi" w:cs="Arial"/>
        </w:rPr>
        <w:t xml:space="preserve"> Autorización por parte de la asamblea para que el Consejo de Administración autorice al gerente que elija a realizar los trámites de inscripción y legalización de la cooperativa.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7:</w:t>
      </w:r>
      <w:r w:rsidRPr="003C1A32">
        <w:rPr>
          <w:rFonts w:asciiTheme="minorHAnsi" w:hAnsiTheme="minorHAnsi" w:cs="Arial"/>
        </w:rPr>
        <w:t xml:space="preserve"> Mociones de los asociados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8:</w:t>
      </w:r>
      <w:r w:rsidRPr="003C1A32">
        <w:rPr>
          <w:rFonts w:asciiTheme="minorHAnsi" w:hAnsiTheme="minorHAnsi" w:cs="Arial"/>
        </w:rPr>
        <w:t xml:space="preserve"> Asuntos varios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  <w:b/>
        </w:rPr>
        <w:t>PUNTO 9:</w:t>
      </w:r>
      <w:r w:rsidRPr="003C1A32">
        <w:rPr>
          <w:rFonts w:asciiTheme="minorHAnsi" w:hAnsiTheme="minorHAnsi" w:cs="Arial"/>
        </w:rPr>
        <w:t xml:space="preserve"> Clausura (Palabras de invitados, Canto del Himno al Cooperativismo, salidas de la Bandera del Cooperativismo y la Bandera de Costa Rica) y cierre de la sesión</w:t>
      </w:r>
    </w:p>
    <w:p w:rsidR="00D57DC8" w:rsidRPr="003C1A32" w:rsidRDefault="00D57DC8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  <w:r w:rsidRPr="003C1A32">
        <w:rPr>
          <w:rFonts w:asciiTheme="minorHAnsi" w:hAnsiTheme="minorHAnsi" w:cs="Arial"/>
        </w:rPr>
        <w:t>*REFRIGERIO</w:t>
      </w:r>
    </w:p>
    <w:p w:rsidR="00B027DA" w:rsidRPr="003C1A32" w:rsidRDefault="00B027DA" w:rsidP="003C1A32">
      <w:pPr>
        <w:pStyle w:val="Textoindependiente"/>
        <w:spacing w:line="360" w:lineRule="auto"/>
        <w:jc w:val="both"/>
        <w:rPr>
          <w:rFonts w:asciiTheme="minorHAnsi" w:hAnsiTheme="minorHAnsi" w:cs="Arial"/>
        </w:rPr>
      </w:pPr>
    </w:p>
    <w:sectPr w:rsidR="00B027DA" w:rsidRPr="003C1A32" w:rsidSect="00D24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1D" w:rsidRDefault="006C0C1D" w:rsidP="00D656DB">
      <w:r>
        <w:separator/>
      </w:r>
    </w:p>
  </w:endnote>
  <w:endnote w:type="continuationSeparator" w:id="0">
    <w:p w:rsidR="006C0C1D" w:rsidRDefault="006C0C1D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6D" w:rsidRDefault="001507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6D" w:rsidRPr="0015076D" w:rsidRDefault="0015076D" w:rsidP="0015076D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6D" w:rsidRDefault="00150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1D" w:rsidRDefault="006C0C1D" w:rsidP="00D656DB">
      <w:r>
        <w:separator/>
      </w:r>
    </w:p>
  </w:footnote>
  <w:footnote w:type="continuationSeparator" w:id="0">
    <w:p w:rsidR="006C0C1D" w:rsidRDefault="006C0C1D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6D" w:rsidRDefault="001507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2" w:rsidRDefault="0015076D">
    <w:pPr>
      <w:pStyle w:val="Encabezado"/>
    </w:pPr>
    <w:r>
      <w:rPr>
        <w:noProof/>
        <w:lang w:val="es-CR" w:eastAsia="es-CR"/>
      </w:rPr>
      <w:t xml:space="preserve">Membrete de la institucion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6D" w:rsidRDefault="00150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C751FE3"/>
    <w:multiLevelType w:val="singleLevel"/>
    <w:tmpl w:val="66601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1FC3194"/>
    <w:multiLevelType w:val="singleLevel"/>
    <w:tmpl w:val="BE2E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104D99"/>
    <w:rsid w:val="001279C4"/>
    <w:rsid w:val="0015076D"/>
    <w:rsid w:val="00217446"/>
    <w:rsid w:val="002E2572"/>
    <w:rsid w:val="003133DB"/>
    <w:rsid w:val="00313C29"/>
    <w:rsid w:val="003C1A32"/>
    <w:rsid w:val="003C6F3D"/>
    <w:rsid w:val="004260B1"/>
    <w:rsid w:val="005175E8"/>
    <w:rsid w:val="005D7743"/>
    <w:rsid w:val="005E0A4E"/>
    <w:rsid w:val="00603EB2"/>
    <w:rsid w:val="00620E5E"/>
    <w:rsid w:val="00671682"/>
    <w:rsid w:val="00674691"/>
    <w:rsid w:val="006C0C1D"/>
    <w:rsid w:val="00706593"/>
    <w:rsid w:val="00733501"/>
    <w:rsid w:val="007D3A4C"/>
    <w:rsid w:val="007F2349"/>
    <w:rsid w:val="00843038"/>
    <w:rsid w:val="009437DC"/>
    <w:rsid w:val="00972D60"/>
    <w:rsid w:val="00992826"/>
    <w:rsid w:val="00AD7BF6"/>
    <w:rsid w:val="00B0198F"/>
    <w:rsid w:val="00B022E9"/>
    <w:rsid w:val="00B027DA"/>
    <w:rsid w:val="00C70782"/>
    <w:rsid w:val="00CC1E2D"/>
    <w:rsid w:val="00D24D49"/>
    <w:rsid w:val="00D57DC8"/>
    <w:rsid w:val="00D656DB"/>
    <w:rsid w:val="00D92B9E"/>
    <w:rsid w:val="00E55678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1A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1A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11</cp:revision>
  <dcterms:created xsi:type="dcterms:W3CDTF">2018-03-06T17:25:00Z</dcterms:created>
  <dcterms:modified xsi:type="dcterms:W3CDTF">2021-10-11T01:53:00Z</dcterms:modified>
</cp:coreProperties>
</file>